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9D178" w14:textId="0A57220C" w:rsidR="000B58F2" w:rsidRPr="00A21665" w:rsidRDefault="000B58F2" w:rsidP="00EF6348">
      <w:pPr>
        <w:rPr>
          <w:u w:val="single"/>
        </w:rPr>
      </w:pPr>
      <w:r>
        <w:t>Student Name:</w:t>
      </w:r>
      <w:r w:rsidR="00EF6348">
        <w:t xml:space="preserve">  </w:t>
      </w:r>
      <w:r w:rsidR="00EF6348" w:rsidRPr="00EF6348">
        <w:rPr>
          <w:u w:val="single"/>
        </w:rPr>
        <w:t>Kelly Drye</w:t>
      </w:r>
    </w:p>
    <w:p w14:paraId="74A32CA5" w14:textId="454542F6" w:rsidR="000B58F2" w:rsidRPr="000B58F2" w:rsidRDefault="000B58F2" w:rsidP="007713BE">
      <w:pPr>
        <w:spacing w:line="276" w:lineRule="auto"/>
        <w:rPr>
          <w:u w:val="single"/>
        </w:rPr>
      </w:pPr>
      <w:r>
        <w:t xml:space="preserve">Medical Diagnosis/Disease: </w:t>
      </w:r>
      <w:r>
        <w:rPr>
          <w:u w:val="single"/>
        </w:rPr>
        <w:tab/>
      </w:r>
      <w:r w:rsidR="00EF6348">
        <w:rPr>
          <w:u w:val="single"/>
        </w:rPr>
        <w:t>PPH</w:t>
      </w:r>
      <w:r>
        <w:rPr>
          <w:u w:val="single"/>
        </w:rPr>
        <w:tab/>
      </w:r>
      <w:r>
        <w:rPr>
          <w:u w:val="single"/>
        </w:rPr>
        <w:tab/>
      </w:r>
    </w:p>
    <w:p w14:paraId="32F4A4E9" w14:textId="3A30FC11" w:rsidR="000B58F2" w:rsidRPr="000B58F2" w:rsidRDefault="000B58F2" w:rsidP="007713BE">
      <w:pPr>
        <w:spacing w:line="276" w:lineRule="auto"/>
        <w:rPr>
          <w:i/>
          <w:sz w:val="20"/>
        </w:rPr>
      </w:pPr>
      <w:r w:rsidRPr="000B58F2">
        <w:rPr>
          <w:b/>
          <w:sz w:val="20"/>
        </w:rPr>
        <w:t xml:space="preserve">NCLEX IV </w:t>
      </w:r>
      <w:r w:rsidRPr="000B58F2">
        <w:rPr>
          <w:i/>
          <w:sz w:val="20"/>
        </w:rPr>
        <w:t>(8)</w:t>
      </w:r>
      <w:r w:rsidRPr="000B58F2">
        <w:rPr>
          <w:b/>
          <w:sz w:val="20"/>
        </w:rPr>
        <w:t>:  Physiological Integrity</w:t>
      </w:r>
      <w:r w:rsidRPr="000B58F2">
        <w:rPr>
          <w:sz w:val="20"/>
        </w:rPr>
        <w:t>/</w:t>
      </w:r>
      <w:r w:rsidRPr="000B58F2">
        <w:rPr>
          <w:b/>
          <w:sz w:val="20"/>
        </w:rPr>
        <w:t xml:space="preserve">Physiological Adaptation </w:t>
      </w:r>
      <w:r w:rsidRPr="000B58F2">
        <w:rPr>
          <w:b/>
          <w:sz w:val="20"/>
        </w:rPr>
        <w:tab/>
        <w:t xml:space="preserve">                  NCLEX IV </w:t>
      </w:r>
      <w:r w:rsidRPr="000B58F2">
        <w:rPr>
          <w:i/>
          <w:sz w:val="20"/>
        </w:rPr>
        <w:t>(7)</w:t>
      </w:r>
      <w:r w:rsidRPr="000B58F2">
        <w:rPr>
          <w:b/>
          <w:sz w:val="20"/>
        </w:rPr>
        <w:t>:  Reduction of Risk</w:t>
      </w:r>
    </w:p>
    <w:tbl>
      <w:tblPr>
        <w:tblStyle w:val="TableGrid"/>
        <w:tblW w:w="0" w:type="auto"/>
        <w:tblLook w:val="04A0" w:firstRow="1" w:lastRow="0" w:firstColumn="1" w:lastColumn="0" w:noHBand="0" w:noVBand="1"/>
      </w:tblPr>
      <w:tblGrid>
        <w:gridCol w:w="3729"/>
        <w:gridCol w:w="266"/>
        <w:gridCol w:w="3861"/>
        <w:gridCol w:w="266"/>
        <w:gridCol w:w="2668"/>
      </w:tblGrid>
      <w:tr w:rsidR="009167C7" w14:paraId="6FA93949" w14:textId="77777777" w:rsidTr="00DD2474">
        <w:tc>
          <w:tcPr>
            <w:tcW w:w="3955" w:type="dxa"/>
            <w:shd w:val="clear" w:color="auto" w:fill="DBE5F1" w:themeFill="accent1" w:themeFillTint="33"/>
          </w:tcPr>
          <w:p w14:paraId="6E6758EE" w14:textId="77777777" w:rsidR="000B58F2" w:rsidRDefault="000B58F2" w:rsidP="00DD2474">
            <w:pPr>
              <w:jc w:val="center"/>
              <w:rPr>
                <w:u w:val="single"/>
              </w:rPr>
            </w:pPr>
            <w:r>
              <w:rPr>
                <w:u w:val="single"/>
              </w:rPr>
              <w:t>Anatomy and Physiology</w:t>
            </w:r>
          </w:p>
          <w:p w14:paraId="0DCB9DF2" w14:textId="77777777" w:rsidR="000B58F2" w:rsidRDefault="000B58F2" w:rsidP="00DD2474">
            <w:pPr>
              <w:jc w:val="center"/>
            </w:pPr>
            <w:r>
              <w:rPr>
                <w:u w:val="single"/>
              </w:rPr>
              <w:t>Normal Structures</w:t>
            </w:r>
          </w:p>
          <w:p w14:paraId="1B95BC4A" w14:textId="06D0EDE8" w:rsidR="00116EC6" w:rsidRPr="001E111D" w:rsidRDefault="00116EC6" w:rsidP="00116EC6">
            <w:pPr>
              <w:rPr>
                <w:sz w:val="18"/>
                <w:szCs w:val="18"/>
              </w:rPr>
            </w:pPr>
            <w:r w:rsidRPr="001E111D">
              <w:rPr>
                <w:sz w:val="18"/>
                <w:szCs w:val="18"/>
              </w:rPr>
              <w:t>-Vagina</w:t>
            </w:r>
            <w:r w:rsidR="009A623C">
              <w:rPr>
                <w:sz w:val="18"/>
                <w:szCs w:val="18"/>
              </w:rPr>
              <w:t xml:space="preserve">: </w:t>
            </w:r>
            <w:r w:rsidRPr="001E111D">
              <w:rPr>
                <w:sz w:val="18"/>
                <w:szCs w:val="18"/>
              </w:rPr>
              <w:t>a canal that joins the cervix which is the lower part of uterus to the outside of the body. It also is known as the birth canal.</w:t>
            </w:r>
          </w:p>
          <w:p w14:paraId="7265611C" w14:textId="6AE9096A" w:rsidR="00116EC6" w:rsidRPr="001E111D" w:rsidRDefault="00116EC6" w:rsidP="00116EC6">
            <w:pPr>
              <w:rPr>
                <w:sz w:val="18"/>
                <w:szCs w:val="18"/>
              </w:rPr>
            </w:pPr>
            <w:r w:rsidRPr="001E111D">
              <w:rPr>
                <w:sz w:val="18"/>
                <w:szCs w:val="18"/>
              </w:rPr>
              <w:t>-Uterus (womb): The uterus is a hollow, pear-shaped organ that the fetus will develop in. The uterus is divided into two parts: the cervix- the lower part that opens into the vagina, and the main body of the uterus- called the corpus. The corpus can easily expand to hold a developing baby.</w:t>
            </w:r>
          </w:p>
          <w:p w14:paraId="04F71EE8" w14:textId="091B1AC0" w:rsidR="00116EC6" w:rsidRPr="001E111D" w:rsidRDefault="00116EC6" w:rsidP="00116EC6">
            <w:pPr>
              <w:rPr>
                <w:sz w:val="18"/>
                <w:szCs w:val="18"/>
              </w:rPr>
            </w:pPr>
            <w:r w:rsidRPr="001E111D">
              <w:rPr>
                <w:sz w:val="18"/>
                <w:szCs w:val="18"/>
              </w:rPr>
              <w:t>-Ovaries: The ovaries are a small, oval-shaped glands that are located on either side of the uterus. They produce eggs and hormones- estrogen, and progesterone.</w:t>
            </w:r>
          </w:p>
          <w:p w14:paraId="5C7E90EF" w14:textId="1FB7D302" w:rsidR="000B58F2" w:rsidRPr="001E111D" w:rsidRDefault="00116EC6" w:rsidP="00DD2474">
            <w:pPr>
              <w:rPr>
                <w:sz w:val="18"/>
                <w:szCs w:val="18"/>
              </w:rPr>
            </w:pPr>
            <w:r w:rsidRPr="001E111D">
              <w:rPr>
                <w:sz w:val="18"/>
                <w:szCs w:val="18"/>
              </w:rPr>
              <w:t xml:space="preserve">-Fallopian tubes: These are narrow tubes that are attached to the upper part of the uterus and serve as passage for the ova to travel from the ovaries to the uterus. Fertilization of an egg by a sperm normally occurs in the fallopian tubes. The fertilized egg then moves to the uterus, where it implants to the uterine lining.   </w:t>
            </w:r>
          </w:p>
          <w:p w14:paraId="7E8AF5A4" w14:textId="77777777" w:rsidR="000B58F2" w:rsidRDefault="000B58F2" w:rsidP="00DD2474"/>
        </w:tc>
        <w:tc>
          <w:tcPr>
            <w:tcW w:w="270" w:type="dxa"/>
            <w:tcBorders>
              <w:top w:val="nil"/>
              <w:bottom w:val="nil"/>
            </w:tcBorders>
          </w:tcPr>
          <w:p w14:paraId="33FE8618" w14:textId="77777777" w:rsidR="000B58F2" w:rsidRDefault="000B58F2" w:rsidP="00DD2474"/>
        </w:tc>
        <w:tc>
          <w:tcPr>
            <w:tcW w:w="4050" w:type="dxa"/>
            <w:shd w:val="clear" w:color="auto" w:fill="DBE5F1" w:themeFill="accent1" w:themeFillTint="33"/>
          </w:tcPr>
          <w:p w14:paraId="56873BAB" w14:textId="77777777" w:rsidR="000B58F2" w:rsidRDefault="000B58F2" w:rsidP="00DD2474">
            <w:pPr>
              <w:jc w:val="center"/>
              <w:rPr>
                <w:u w:val="single"/>
              </w:rPr>
            </w:pPr>
            <w:r w:rsidRPr="00A21665">
              <w:rPr>
                <w:u w:val="single"/>
              </w:rPr>
              <w:t>Pathophysiology of Disease</w:t>
            </w:r>
          </w:p>
          <w:p w14:paraId="566AA09A" w14:textId="39E90F6B" w:rsidR="00EA4405" w:rsidRPr="009167C7" w:rsidRDefault="00EA4405" w:rsidP="00EA4405">
            <w:pPr>
              <w:rPr>
                <w:sz w:val="18"/>
                <w:szCs w:val="18"/>
              </w:rPr>
            </w:pPr>
            <w:r w:rsidRPr="009167C7">
              <w:rPr>
                <w:sz w:val="18"/>
                <w:szCs w:val="18"/>
              </w:rPr>
              <w:t xml:space="preserve">-PPH: blood loss </w:t>
            </w:r>
            <w:r w:rsidR="00AD72E0">
              <w:rPr>
                <w:sz w:val="18"/>
                <w:szCs w:val="18"/>
              </w:rPr>
              <w:t>&gt;</w:t>
            </w:r>
            <w:r w:rsidRPr="009167C7">
              <w:rPr>
                <w:sz w:val="18"/>
                <w:szCs w:val="18"/>
              </w:rPr>
              <w:t xml:space="preserve"> than 500 mL during VB/1,000 mL in C/S, &gt;10 </w:t>
            </w:r>
            <w:r w:rsidR="00A560E8" w:rsidRPr="009167C7">
              <w:rPr>
                <w:sz w:val="18"/>
                <w:szCs w:val="18"/>
              </w:rPr>
              <w:t>pt.</w:t>
            </w:r>
            <w:r w:rsidRPr="009167C7">
              <w:rPr>
                <w:sz w:val="18"/>
                <w:szCs w:val="18"/>
              </w:rPr>
              <w:t xml:space="preserve"> dec in Hct from the admission</w:t>
            </w:r>
            <w:r w:rsidRPr="009167C7">
              <w:rPr>
                <w:sz w:val="18"/>
                <w:szCs w:val="18"/>
              </w:rPr>
              <w:sym w:font="Wingdings" w:char="F0E0"/>
            </w:r>
            <w:r w:rsidRPr="009167C7">
              <w:rPr>
                <w:sz w:val="18"/>
                <w:szCs w:val="18"/>
              </w:rPr>
              <w:t>PP, a birth that results in blood transfusion</w:t>
            </w:r>
          </w:p>
          <w:p w14:paraId="4301F60E" w14:textId="77777777" w:rsidR="00EA4405" w:rsidRPr="009167C7" w:rsidRDefault="00EA4405" w:rsidP="00EA4405">
            <w:pPr>
              <w:rPr>
                <w:sz w:val="18"/>
                <w:szCs w:val="18"/>
              </w:rPr>
            </w:pPr>
            <w:r w:rsidRPr="009167C7">
              <w:rPr>
                <w:sz w:val="18"/>
                <w:szCs w:val="18"/>
              </w:rPr>
              <w:t>-Early PPH = w/in 24 h of birth, late PPH = b/t 24 h-6 weeks</w:t>
            </w:r>
          </w:p>
          <w:p w14:paraId="466B27C0" w14:textId="1765EE9F" w:rsidR="007A46CA" w:rsidRPr="00EA4405" w:rsidRDefault="00EA4405" w:rsidP="00EA4405">
            <w:r w:rsidRPr="009167C7">
              <w:rPr>
                <w:sz w:val="18"/>
                <w:szCs w:val="18"/>
              </w:rPr>
              <w:t>-Causes: continued ctx of uterine muscles</w:t>
            </w:r>
            <w:r w:rsidRPr="009167C7">
              <w:rPr>
                <w:sz w:val="18"/>
                <w:szCs w:val="18"/>
              </w:rPr>
              <w:sym w:font="Wingdings" w:char="F0E0"/>
            </w:r>
            <w:r w:rsidRPr="009167C7">
              <w:rPr>
                <w:sz w:val="18"/>
                <w:szCs w:val="18"/>
              </w:rPr>
              <w:t xml:space="preserve"> compresses blood vessels supplying blood to the placental bed</w:t>
            </w:r>
            <w:r w:rsidRPr="009167C7">
              <w:rPr>
                <w:sz w:val="18"/>
                <w:szCs w:val="18"/>
              </w:rPr>
              <w:sym w:font="Wingdings" w:char="F0E0"/>
            </w:r>
            <w:r w:rsidRPr="009167C7">
              <w:rPr>
                <w:sz w:val="18"/>
                <w:szCs w:val="18"/>
              </w:rPr>
              <w:t xml:space="preserve"> causes mechanical hemostasis; hypercoagulation activates circulating clotting factors and plts</w:t>
            </w:r>
            <w:r w:rsidRPr="009167C7">
              <w:rPr>
                <w:sz w:val="18"/>
                <w:szCs w:val="18"/>
              </w:rPr>
              <w:sym w:font="Wingdings" w:char="F0E0"/>
            </w:r>
            <w:r w:rsidRPr="009167C7">
              <w:rPr>
                <w:sz w:val="18"/>
                <w:szCs w:val="18"/>
              </w:rPr>
              <w:t xml:space="preserve">helps provide hemostasis. If one mechanism </w:t>
            </w:r>
            <w:r w:rsidR="007A46CA" w:rsidRPr="009167C7">
              <w:rPr>
                <w:sz w:val="18"/>
                <w:szCs w:val="18"/>
              </w:rPr>
              <w:t xml:space="preserve">not working, </w:t>
            </w:r>
            <w:r w:rsidRPr="009167C7">
              <w:rPr>
                <w:sz w:val="18"/>
                <w:szCs w:val="18"/>
              </w:rPr>
              <w:t xml:space="preserve">natural processes </w:t>
            </w:r>
            <w:r w:rsidR="007A46CA" w:rsidRPr="009167C7">
              <w:rPr>
                <w:sz w:val="18"/>
                <w:szCs w:val="18"/>
              </w:rPr>
              <w:t>do not</w:t>
            </w:r>
            <w:r w:rsidRPr="009167C7">
              <w:rPr>
                <w:sz w:val="18"/>
                <w:szCs w:val="18"/>
              </w:rPr>
              <w:t xml:space="preserve"> occur</w:t>
            </w:r>
            <w:r w:rsidR="007A46CA" w:rsidRPr="009167C7">
              <w:rPr>
                <w:sz w:val="18"/>
                <w:szCs w:val="18"/>
              </w:rPr>
              <w:sym w:font="Wingdings" w:char="F0E0"/>
            </w:r>
            <w:r w:rsidRPr="009167C7">
              <w:rPr>
                <w:sz w:val="18"/>
                <w:szCs w:val="18"/>
              </w:rPr>
              <w:t xml:space="preserve"> excessive bleeding</w:t>
            </w:r>
            <w:r w:rsidR="007A46CA" w:rsidRPr="009167C7">
              <w:rPr>
                <w:sz w:val="18"/>
                <w:szCs w:val="18"/>
              </w:rPr>
              <w:sym w:font="Wingdings" w:char="F0E0"/>
            </w:r>
            <w:r w:rsidR="007A46CA" w:rsidRPr="009167C7">
              <w:rPr>
                <w:sz w:val="18"/>
                <w:szCs w:val="18"/>
              </w:rPr>
              <w:t>PPH</w:t>
            </w:r>
            <w:r w:rsidR="007A46CA" w:rsidRPr="009167C7">
              <w:rPr>
                <w:sz w:val="18"/>
                <w:szCs w:val="18"/>
              </w:rPr>
              <w:br/>
              <w:t>-4 T’s: Tone: Atony = uterus fails to contract after birth</w:t>
            </w:r>
            <w:r w:rsidR="007A46CA" w:rsidRPr="009167C7">
              <w:rPr>
                <w:sz w:val="18"/>
                <w:szCs w:val="18"/>
              </w:rPr>
              <w:sym w:font="Wingdings" w:char="F0E0"/>
            </w:r>
            <w:r w:rsidR="007A46CA" w:rsidRPr="009167C7">
              <w:rPr>
                <w:sz w:val="18"/>
                <w:szCs w:val="18"/>
              </w:rPr>
              <w:t>75% to 90% of PPHs. Tissue: failure of placental</w:t>
            </w:r>
            <w:r w:rsidR="00AD72E0">
              <w:rPr>
                <w:sz w:val="18"/>
                <w:szCs w:val="18"/>
              </w:rPr>
              <w:t>/</w:t>
            </w:r>
            <w:r w:rsidR="007A46CA" w:rsidRPr="009167C7">
              <w:rPr>
                <w:sz w:val="18"/>
                <w:szCs w:val="18"/>
              </w:rPr>
              <w:t>amnion tissue to be expelled completely; even tiny fragments of tissue. Trauma:</w:t>
            </w:r>
            <w:r w:rsidR="00AD72E0">
              <w:rPr>
                <w:sz w:val="18"/>
                <w:szCs w:val="18"/>
              </w:rPr>
              <w:t xml:space="preserve"> </w:t>
            </w:r>
            <w:r w:rsidR="007A46CA" w:rsidRPr="009167C7">
              <w:rPr>
                <w:sz w:val="18"/>
                <w:szCs w:val="18"/>
              </w:rPr>
              <w:t>damage the perineum, vagina, cervix, and uterus. Hematomas in perineum, labia, vaginal, and subperitoneal tissue</w:t>
            </w:r>
            <w:r w:rsidR="007A46CA" w:rsidRPr="009167C7">
              <w:rPr>
                <w:sz w:val="18"/>
                <w:szCs w:val="18"/>
              </w:rPr>
              <w:sym w:font="Wingdings" w:char="F0E0"/>
            </w:r>
            <w:r w:rsidR="007A46CA" w:rsidRPr="009167C7">
              <w:rPr>
                <w:sz w:val="18"/>
                <w:szCs w:val="18"/>
              </w:rPr>
              <w:t>significant blood loss; Hematomas can be internal and hard to ID</w:t>
            </w:r>
            <w:r w:rsidR="007A46CA" w:rsidRPr="009167C7">
              <w:rPr>
                <w:sz w:val="18"/>
                <w:szCs w:val="18"/>
              </w:rPr>
              <w:sym w:font="Wingdings" w:char="F0E0"/>
            </w:r>
            <w:r w:rsidR="007A46CA" w:rsidRPr="009167C7">
              <w:rPr>
                <w:sz w:val="18"/>
                <w:szCs w:val="18"/>
              </w:rPr>
              <w:t xml:space="preserve"> only signs of bleeding may be extreme perineal</w:t>
            </w:r>
            <w:r w:rsidR="00AD72E0">
              <w:rPr>
                <w:sz w:val="18"/>
                <w:szCs w:val="18"/>
              </w:rPr>
              <w:t>/</w:t>
            </w:r>
            <w:r w:rsidR="007A46CA" w:rsidRPr="009167C7">
              <w:rPr>
                <w:sz w:val="18"/>
                <w:szCs w:val="18"/>
              </w:rPr>
              <w:t>pelvic pain, or difficulty voiding.</w:t>
            </w:r>
            <w:r w:rsidR="00AD72E0">
              <w:rPr>
                <w:sz w:val="18"/>
                <w:szCs w:val="18"/>
              </w:rPr>
              <w:t xml:space="preserve"> I</w:t>
            </w:r>
            <w:r w:rsidR="007A46CA" w:rsidRPr="009167C7">
              <w:rPr>
                <w:sz w:val="18"/>
                <w:szCs w:val="18"/>
              </w:rPr>
              <w:t>nc R/F tissue trauma</w:t>
            </w:r>
            <w:r w:rsidR="007A46CA" w:rsidRPr="009167C7">
              <w:rPr>
                <w:sz w:val="18"/>
                <w:szCs w:val="18"/>
              </w:rPr>
              <w:sym w:font="Wingdings" w:char="F0E0"/>
            </w:r>
            <w:r w:rsidR="007A46CA" w:rsidRPr="009167C7">
              <w:rPr>
                <w:sz w:val="18"/>
                <w:szCs w:val="18"/>
              </w:rPr>
              <w:t xml:space="preserve">PPH; </w:t>
            </w:r>
            <w:r w:rsidR="00A560E8" w:rsidRPr="009167C7">
              <w:rPr>
                <w:sz w:val="18"/>
                <w:szCs w:val="18"/>
              </w:rPr>
              <w:t>also,</w:t>
            </w:r>
            <w:r w:rsidR="007A46CA" w:rsidRPr="009167C7">
              <w:rPr>
                <w:sz w:val="18"/>
                <w:szCs w:val="18"/>
              </w:rPr>
              <w:t xml:space="preserve"> can happen@site of C/S incision</w:t>
            </w:r>
            <w:r w:rsidR="007A46CA" w:rsidRPr="009167C7">
              <w:rPr>
                <w:sz w:val="18"/>
                <w:szCs w:val="18"/>
              </w:rPr>
              <w:sym w:font="Wingdings" w:char="F0E0"/>
            </w:r>
            <w:r w:rsidR="007A46CA" w:rsidRPr="009167C7">
              <w:rPr>
                <w:sz w:val="18"/>
                <w:szCs w:val="18"/>
              </w:rPr>
              <w:t>excessive bleeding or</w:t>
            </w:r>
            <w:r w:rsidR="007A46CA">
              <w:t xml:space="preserve"> </w:t>
            </w:r>
            <w:r w:rsidR="007A46CA" w:rsidRPr="009167C7">
              <w:rPr>
                <w:sz w:val="18"/>
                <w:szCs w:val="18"/>
              </w:rPr>
              <w:t>tearing during PP recovery; Thrombin: Thrombin</w:t>
            </w:r>
            <w:r w:rsidR="009167C7" w:rsidRPr="009167C7">
              <w:rPr>
                <w:sz w:val="18"/>
                <w:szCs w:val="18"/>
              </w:rPr>
              <w:t>/</w:t>
            </w:r>
            <w:r w:rsidR="007A46CA" w:rsidRPr="009167C7">
              <w:rPr>
                <w:sz w:val="18"/>
                <w:szCs w:val="18"/>
              </w:rPr>
              <w:t>coag defects</w:t>
            </w:r>
            <w:r w:rsidR="009167C7" w:rsidRPr="009167C7">
              <w:rPr>
                <w:sz w:val="18"/>
                <w:szCs w:val="18"/>
              </w:rPr>
              <w:sym w:font="Wingdings" w:char="F0E0"/>
            </w:r>
            <w:r w:rsidR="007A46CA" w:rsidRPr="009167C7">
              <w:rPr>
                <w:sz w:val="18"/>
                <w:szCs w:val="18"/>
              </w:rPr>
              <w:t>interfere w</w:t>
            </w:r>
            <w:r w:rsidR="009167C7" w:rsidRPr="009167C7">
              <w:rPr>
                <w:sz w:val="18"/>
                <w:szCs w:val="18"/>
              </w:rPr>
              <w:t>/</w:t>
            </w:r>
            <w:r w:rsidR="007A46CA" w:rsidRPr="009167C7">
              <w:rPr>
                <w:sz w:val="18"/>
                <w:szCs w:val="18"/>
              </w:rPr>
              <w:t xml:space="preserve"> norm clotting processes</w:t>
            </w:r>
            <w:r w:rsidR="009167C7" w:rsidRPr="009167C7">
              <w:rPr>
                <w:sz w:val="18"/>
                <w:szCs w:val="18"/>
              </w:rPr>
              <w:t>; usually from</w:t>
            </w:r>
            <w:r w:rsidR="007A46CA" w:rsidRPr="009167C7">
              <w:rPr>
                <w:sz w:val="18"/>
                <w:szCs w:val="18"/>
              </w:rPr>
              <w:t xml:space="preserve"> preexisting </w:t>
            </w:r>
            <w:r w:rsidR="009167C7" w:rsidRPr="009167C7">
              <w:rPr>
                <w:sz w:val="18"/>
                <w:szCs w:val="18"/>
              </w:rPr>
              <w:t>condition</w:t>
            </w:r>
          </w:p>
        </w:tc>
        <w:tc>
          <w:tcPr>
            <w:tcW w:w="270" w:type="dxa"/>
            <w:tcBorders>
              <w:top w:val="nil"/>
              <w:bottom w:val="nil"/>
            </w:tcBorders>
          </w:tcPr>
          <w:p w14:paraId="17E0D335" w14:textId="77777777" w:rsidR="000B58F2" w:rsidRDefault="000B58F2" w:rsidP="00DD2474"/>
        </w:tc>
        <w:tc>
          <w:tcPr>
            <w:tcW w:w="2790" w:type="dxa"/>
            <w:shd w:val="clear" w:color="auto" w:fill="DBE5F1" w:themeFill="accent1" w:themeFillTint="33"/>
          </w:tcPr>
          <w:p w14:paraId="5A1BF52B" w14:textId="77B24ED4" w:rsidR="000B58F2" w:rsidRDefault="00A560E8" w:rsidP="009167C7">
            <w:pPr>
              <w:jc w:val="center"/>
              <w:rPr>
                <w:u w:val="single"/>
              </w:rPr>
            </w:pPr>
            <w:r>
              <w:rPr>
                <w:u w:val="single"/>
              </w:rPr>
              <w:t>Anticipated Diagnostic</w:t>
            </w:r>
            <w:r w:rsidR="00825F48">
              <w:rPr>
                <w:u w:val="single"/>
              </w:rPr>
              <w:t xml:space="preserve"> Labs</w:t>
            </w:r>
          </w:p>
          <w:p w14:paraId="7B6727FA" w14:textId="77777777" w:rsidR="00825F48" w:rsidRDefault="00825F48" w:rsidP="00825F48">
            <w:r>
              <w:t>-H&amp;H</w:t>
            </w:r>
          </w:p>
          <w:p w14:paraId="705DC293" w14:textId="77777777" w:rsidR="00825F48" w:rsidRDefault="00825F48" w:rsidP="00825F48">
            <w:r>
              <w:t>-CBC</w:t>
            </w:r>
          </w:p>
          <w:p w14:paraId="70E58329" w14:textId="10BC51E3" w:rsidR="00825F48" w:rsidRDefault="00825F48" w:rsidP="00825F48">
            <w:r>
              <w:t>-Clotting factors</w:t>
            </w:r>
          </w:p>
          <w:p w14:paraId="239E1ECC" w14:textId="03C19927" w:rsidR="00825F48" w:rsidRDefault="00825F48" w:rsidP="00825F48">
            <w:r>
              <w:t>-Serum lytes</w:t>
            </w:r>
          </w:p>
          <w:p w14:paraId="351D2165" w14:textId="56A6C23E" w:rsidR="00825F48" w:rsidRDefault="00825F48" w:rsidP="00825F48">
            <w:r>
              <w:t>-BNP</w:t>
            </w:r>
          </w:p>
          <w:p w14:paraId="7EACE828" w14:textId="77777777" w:rsidR="00825F48" w:rsidRDefault="00825F48" w:rsidP="00825F48"/>
          <w:p w14:paraId="23469DB0" w14:textId="77777777" w:rsidR="00825F48" w:rsidRDefault="00825F48" w:rsidP="00825F48">
            <w:pPr>
              <w:rPr>
                <w:u w:val="single"/>
              </w:rPr>
            </w:pPr>
            <w:r>
              <w:rPr>
                <w:u w:val="single"/>
              </w:rPr>
              <w:t>Additional Diagnostics</w:t>
            </w:r>
          </w:p>
          <w:p w14:paraId="513265D2" w14:textId="77777777" w:rsidR="00825F48" w:rsidRDefault="00825F48" w:rsidP="00825F48">
            <w:r>
              <w:t>-US</w:t>
            </w:r>
          </w:p>
          <w:p w14:paraId="3CE671D1" w14:textId="6F5E2D65" w:rsidR="00825F48" w:rsidRPr="00825F48" w:rsidRDefault="00825F48" w:rsidP="00825F48">
            <w:r>
              <w:t>-Fundal assessment</w:t>
            </w:r>
          </w:p>
        </w:tc>
      </w:tr>
    </w:tbl>
    <w:p w14:paraId="4A07A7F8" w14:textId="77777777" w:rsidR="000B58F2" w:rsidRPr="007713BE" w:rsidRDefault="000B58F2" w:rsidP="000B58F2">
      <w:pPr>
        <w:rPr>
          <w:sz w:val="14"/>
        </w:rPr>
      </w:pPr>
    </w:p>
    <w:p w14:paraId="22C3B813" w14:textId="2D333672" w:rsidR="000B58F2" w:rsidRPr="000B58F2" w:rsidRDefault="000B58F2" w:rsidP="000B58F2">
      <w:pPr>
        <w:rPr>
          <w:b/>
          <w:sz w:val="20"/>
          <w:szCs w:val="20"/>
        </w:rPr>
      </w:pPr>
      <w:r w:rsidRPr="000B58F2">
        <w:rPr>
          <w:b/>
          <w:sz w:val="20"/>
          <w:szCs w:val="20"/>
        </w:rPr>
        <w:t xml:space="preserve">NCLEX II </w:t>
      </w:r>
      <w:r w:rsidRPr="000B58F2">
        <w:rPr>
          <w:i/>
          <w:sz w:val="20"/>
          <w:szCs w:val="20"/>
        </w:rPr>
        <w:t>(3)</w:t>
      </w:r>
      <w:r w:rsidRPr="000B58F2">
        <w:rPr>
          <w:b/>
          <w:sz w:val="20"/>
          <w:szCs w:val="20"/>
        </w:rPr>
        <w:t xml:space="preserve">:  Health Promotion and Maintenance                              </w:t>
      </w:r>
      <w:r w:rsidRPr="000B58F2">
        <w:rPr>
          <w:b/>
          <w:sz w:val="20"/>
          <w:szCs w:val="20"/>
        </w:rPr>
        <w:tab/>
        <w:t xml:space="preserve">NCLEX IV </w:t>
      </w:r>
      <w:r w:rsidRPr="000B58F2">
        <w:rPr>
          <w:i/>
          <w:sz w:val="20"/>
          <w:szCs w:val="20"/>
        </w:rPr>
        <w:t>(7)</w:t>
      </w:r>
      <w:r w:rsidRPr="000B58F2">
        <w:rPr>
          <w:b/>
          <w:sz w:val="20"/>
          <w:szCs w:val="20"/>
        </w:rPr>
        <w:t>:  Reduction of Risk</w:t>
      </w:r>
    </w:p>
    <w:tbl>
      <w:tblPr>
        <w:tblStyle w:val="TableGrid"/>
        <w:tblW w:w="0" w:type="auto"/>
        <w:tblLook w:val="04A0" w:firstRow="1" w:lastRow="0" w:firstColumn="1" w:lastColumn="0" w:noHBand="0" w:noVBand="1"/>
      </w:tblPr>
      <w:tblGrid>
        <w:gridCol w:w="2729"/>
        <w:gridCol w:w="261"/>
        <w:gridCol w:w="2333"/>
        <w:gridCol w:w="261"/>
        <w:gridCol w:w="2446"/>
        <w:gridCol w:w="261"/>
        <w:gridCol w:w="2499"/>
      </w:tblGrid>
      <w:tr w:rsidR="00B64378" w14:paraId="56081A46" w14:textId="77777777" w:rsidTr="00DD2474">
        <w:tc>
          <w:tcPr>
            <w:tcW w:w="2785" w:type="dxa"/>
            <w:shd w:val="clear" w:color="auto" w:fill="DBE5F1" w:themeFill="accent1" w:themeFillTint="33"/>
          </w:tcPr>
          <w:p w14:paraId="497988B8" w14:textId="77777777" w:rsidR="000B58F2" w:rsidRPr="00A21665" w:rsidRDefault="000B58F2" w:rsidP="00DD2474">
            <w:pPr>
              <w:jc w:val="center"/>
              <w:rPr>
                <w:u w:val="single"/>
              </w:rPr>
            </w:pPr>
            <w:r>
              <w:rPr>
                <w:u w:val="single"/>
              </w:rPr>
              <w:t xml:space="preserve">Contributing </w:t>
            </w:r>
            <w:r w:rsidRPr="00A21665">
              <w:rPr>
                <w:u w:val="single"/>
              </w:rPr>
              <w:t>Risk Factors</w:t>
            </w:r>
          </w:p>
          <w:p w14:paraId="22CA4481" w14:textId="4E1ECF16" w:rsidR="00AD72E0" w:rsidRPr="009B33C3" w:rsidRDefault="00AD72E0" w:rsidP="00DD2474">
            <w:pPr>
              <w:rPr>
                <w:sz w:val="18"/>
                <w:szCs w:val="18"/>
              </w:rPr>
            </w:pPr>
            <w:r w:rsidRPr="009B33C3">
              <w:rPr>
                <w:sz w:val="18"/>
                <w:szCs w:val="18"/>
              </w:rPr>
              <w:t>-Overdistension of the uterus: Polyhydramnios, macrosomia, ineffective uterine ctx</w:t>
            </w:r>
          </w:p>
          <w:p w14:paraId="0314BD49" w14:textId="77777777" w:rsidR="00AD72E0" w:rsidRPr="009B33C3" w:rsidRDefault="00AD72E0" w:rsidP="00DD2474">
            <w:pPr>
              <w:rPr>
                <w:sz w:val="18"/>
                <w:szCs w:val="18"/>
              </w:rPr>
            </w:pPr>
            <w:r w:rsidRPr="009B33C3">
              <w:rPr>
                <w:sz w:val="18"/>
                <w:szCs w:val="18"/>
              </w:rPr>
              <w:t>-Prolonged labor: failure to progress in 2</w:t>
            </w:r>
            <w:r w:rsidRPr="009B33C3">
              <w:rPr>
                <w:sz w:val="18"/>
                <w:szCs w:val="18"/>
                <w:vertAlign w:val="superscript"/>
              </w:rPr>
              <w:t>nd</w:t>
            </w:r>
            <w:r w:rsidRPr="009B33C3">
              <w:rPr>
                <w:sz w:val="18"/>
                <w:szCs w:val="18"/>
              </w:rPr>
              <w:t xml:space="preserve"> stage, augmentation/induction</w:t>
            </w:r>
          </w:p>
          <w:p w14:paraId="5AB6D06A" w14:textId="77777777" w:rsidR="009B33C3" w:rsidRPr="009B33C3" w:rsidRDefault="00AD72E0" w:rsidP="00DD2474">
            <w:pPr>
              <w:rPr>
                <w:sz w:val="18"/>
                <w:szCs w:val="18"/>
              </w:rPr>
            </w:pPr>
            <w:r w:rsidRPr="009B33C3">
              <w:rPr>
                <w:sz w:val="18"/>
                <w:szCs w:val="18"/>
              </w:rPr>
              <w:t xml:space="preserve">-HTN/preeclampsia: mag sulfate, preterm, epidural/anesthesia/spinal, analgesia, </w:t>
            </w:r>
            <w:r w:rsidR="009B33C3" w:rsidRPr="009B33C3">
              <w:rPr>
                <w:sz w:val="18"/>
                <w:szCs w:val="18"/>
              </w:rPr>
              <w:t>VBAC,</w:t>
            </w:r>
            <w:r w:rsidRPr="009B33C3">
              <w:rPr>
                <w:sz w:val="18"/>
                <w:szCs w:val="18"/>
              </w:rPr>
              <w:t xml:space="preserve"> </w:t>
            </w:r>
            <w:r w:rsidR="009B33C3" w:rsidRPr="009B33C3">
              <w:rPr>
                <w:sz w:val="18"/>
                <w:szCs w:val="18"/>
              </w:rPr>
              <w:t>u</w:t>
            </w:r>
            <w:r w:rsidRPr="009B33C3">
              <w:rPr>
                <w:sz w:val="18"/>
                <w:szCs w:val="18"/>
              </w:rPr>
              <w:t>terine abnormalities/scarring</w:t>
            </w:r>
            <w:r w:rsidR="009B33C3" w:rsidRPr="009B33C3">
              <w:rPr>
                <w:sz w:val="18"/>
                <w:szCs w:val="18"/>
              </w:rPr>
              <w:t>/</w:t>
            </w:r>
            <w:r w:rsidRPr="009B33C3">
              <w:rPr>
                <w:sz w:val="18"/>
                <w:szCs w:val="18"/>
              </w:rPr>
              <w:t>fibroids, previous s</w:t>
            </w:r>
            <w:r w:rsidR="009B33C3" w:rsidRPr="009B33C3">
              <w:rPr>
                <w:sz w:val="18"/>
                <w:szCs w:val="18"/>
              </w:rPr>
              <w:t>x</w:t>
            </w:r>
          </w:p>
          <w:p w14:paraId="26617425" w14:textId="03B18085" w:rsidR="009B33C3" w:rsidRPr="009B33C3" w:rsidRDefault="009B33C3" w:rsidP="00DD2474">
            <w:pPr>
              <w:rPr>
                <w:sz w:val="18"/>
                <w:szCs w:val="18"/>
              </w:rPr>
            </w:pPr>
            <w:r w:rsidRPr="009B33C3">
              <w:rPr>
                <w:sz w:val="18"/>
                <w:szCs w:val="18"/>
              </w:rPr>
              <w:t>-</w:t>
            </w:r>
            <w:r w:rsidR="00AD72E0" w:rsidRPr="009B33C3">
              <w:rPr>
                <w:sz w:val="18"/>
                <w:szCs w:val="18"/>
              </w:rPr>
              <w:t>Infection</w:t>
            </w:r>
            <w:r w:rsidRPr="009B33C3">
              <w:rPr>
                <w:sz w:val="18"/>
                <w:szCs w:val="18"/>
              </w:rPr>
              <w:t xml:space="preserve">: </w:t>
            </w:r>
            <w:r w:rsidR="00AD72E0" w:rsidRPr="009B33C3">
              <w:rPr>
                <w:sz w:val="18"/>
                <w:szCs w:val="18"/>
              </w:rPr>
              <w:t>P</w:t>
            </w:r>
            <w:r w:rsidRPr="009B33C3">
              <w:rPr>
                <w:sz w:val="18"/>
                <w:szCs w:val="18"/>
              </w:rPr>
              <w:t>ROM, i</w:t>
            </w:r>
            <w:r w:rsidR="00AD72E0" w:rsidRPr="009B33C3">
              <w:rPr>
                <w:sz w:val="18"/>
                <w:szCs w:val="18"/>
              </w:rPr>
              <w:t>ntrapartum sepsis</w:t>
            </w:r>
          </w:p>
          <w:p w14:paraId="6CADB398" w14:textId="77777777" w:rsidR="009B33C3" w:rsidRPr="009B33C3" w:rsidRDefault="009B33C3" w:rsidP="00DD2474">
            <w:pPr>
              <w:rPr>
                <w:sz w:val="18"/>
                <w:szCs w:val="18"/>
              </w:rPr>
            </w:pPr>
            <w:r w:rsidRPr="009B33C3">
              <w:rPr>
                <w:sz w:val="18"/>
                <w:szCs w:val="18"/>
              </w:rPr>
              <w:t>-</w:t>
            </w:r>
            <w:r w:rsidR="00AD72E0" w:rsidRPr="009B33C3">
              <w:rPr>
                <w:sz w:val="18"/>
                <w:szCs w:val="18"/>
              </w:rPr>
              <w:t>Retained placental tissue</w:t>
            </w:r>
            <w:r w:rsidRPr="009B33C3">
              <w:rPr>
                <w:sz w:val="18"/>
                <w:szCs w:val="18"/>
              </w:rPr>
              <w:t>/a</w:t>
            </w:r>
            <w:r w:rsidR="00AD72E0" w:rsidRPr="009B33C3">
              <w:rPr>
                <w:sz w:val="18"/>
                <w:szCs w:val="18"/>
              </w:rPr>
              <w:t>bnormal placental placement/adherence</w:t>
            </w:r>
            <w:r w:rsidRPr="009B33C3">
              <w:rPr>
                <w:sz w:val="18"/>
                <w:szCs w:val="18"/>
              </w:rPr>
              <w:t>: i</w:t>
            </w:r>
            <w:r w:rsidR="00AD72E0" w:rsidRPr="009B33C3">
              <w:rPr>
                <w:sz w:val="18"/>
                <w:szCs w:val="18"/>
              </w:rPr>
              <w:t>ncomplete delivery of placenta</w:t>
            </w:r>
            <w:r w:rsidRPr="009B33C3">
              <w:rPr>
                <w:sz w:val="18"/>
                <w:szCs w:val="18"/>
              </w:rPr>
              <w:t>, p</w:t>
            </w:r>
            <w:r w:rsidR="00AD72E0" w:rsidRPr="009B33C3">
              <w:rPr>
                <w:sz w:val="18"/>
                <w:szCs w:val="18"/>
              </w:rPr>
              <w:t xml:space="preserve">lacental abruption </w:t>
            </w:r>
            <w:r w:rsidRPr="009B33C3">
              <w:rPr>
                <w:sz w:val="18"/>
                <w:szCs w:val="18"/>
              </w:rPr>
              <w:t>/accrete/</w:t>
            </w:r>
            <w:r w:rsidR="00AD72E0" w:rsidRPr="009B33C3">
              <w:rPr>
                <w:sz w:val="18"/>
                <w:szCs w:val="18"/>
              </w:rPr>
              <w:t xml:space="preserve">previa </w:t>
            </w:r>
          </w:p>
          <w:p w14:paraId="59953797" w14:textId="77777777" w:rsidR="009B33C3" w:rsidRPr="009B33C3" w:rsidRDefault="009B33C3" w:rsidP="00DD2474">
            <w:pPr>
              <w:rPr>
                <w:sz w:val="18"/>
                <w:szCs w:val="18"/>
              </w:rPr>
            </w:pPr>
            <w:r w:rsidRPr="009B33C3">
              <w:rPr>
                <w:sz w:val="18"/>
                <w:szCs w:val="18"/>
              </w:rPr>
              <w:t>-</w:t>
            </w:r>
            <w:r w:rsidR="00AD72E0" w:rsidRPr="009B33C3">
              <w:rPr>
                <w:sz w:val="18"/>
                <w:szCs w:val="18"/>
              </w:rPr>
              <w:t>Trauma</w:t>
            </w:r>
            <w:r w:rsidRPr="009B33C3">
              <w:rPr>
                <w:sz w:val="18"/>
                <w:szCs w:val="18"/>
              </w:rPr>
              <w:t>: t</w:t>
            </w:r>
            <w:r w:rsidR="00AD72E0" w:rsidRPr="009B33C3">
              <w:rPr>
                <w:sz w:val="18"/>
                <w:szCs w:val="18"/>
              </w:rPr>
              <w:t>ears/lacerations</w:t>
            </w:r>
            <w:r w:rsidRPr="009B33C3">
              <w:rPr>
                <w:sz w:val="18"/>
                <w:szCs w:val="18"/>
              </w:rPr>
              <w:t>, h</w:t>
            </w:r>
            <w:r w:rsidR="00AD72E0" w:rsidRPr="009B33C3">
              <w:rPr>
                <w:sz w:val="18"/>
                <w:szCs w:val="18"/>
              </w:rPr>
              <w:t>ematomas</w:t>
            </w:r>
            <w:r w:rsidRPr="009B33C3">
              <w:rPr>
                <w:sz w:val="18"/>
                <w:szCs w:val="18"/>
              </w:rPr>
              <w:t xml:space="preserve">, </w:t>
            </w:r>
            <w:r w:rsidR="00AD72E0" w:rsidRPr="009B33C3">
              <w:rPr>
                <w:sz w:val="18"/>
                <w:szCs w:val="18"/>
              </w:rPr>
              <w:t>forceps</w:t>
            </w:r>
            <w:r w:rsidRPr="009B33C3">
              <w:rPr>
                <w:sz w:val="18"/>
                <w:szCs w:val="18"/>
              </w:rPr>
              <w:t>/</w:t>
            </w:r>
            <w:r w:rsidR="00AD72E0" w:rsidRPr="009B33C3">
              <w:rPr>
                <w:sz w:val="18"/>
                <w:szCs w:val="18"/>
              </w:rPr>
              <w:t>vacuum</w:t>
            </w:r>
            <w:r w:rsidRPr="009B33C3">
              <w:rPr>
                <w:sz w:val="18"/>
                <w:szCs w:val="18"/>
              </w:rPr>
              <w:t>,</w:t>
            </w:r>
            <w:r w:rsidR="00AD72E0" w:rsidRPr="009B33C3">
              <w:rPr>
                <w:sz w:val="18"/>
                <w:szCs w:val="18"/>
              </w:rPr>
              <w:t xml:space="preserve"> </w:t>
            </w:r>
            <w:r w:rsidRPr="009B33C3">
              <w:rPr>
                <w:sz w:val="18"/>
                <w:szCs w:val="18"/>
              </w:rPr>
              <w:t>3</w:t>
            </w:r>
            <w:r w:rsidRPr="009B33C3">
              <w:rPr>
                <w:sz w:val="18"/>
                <w:szCs w:val="18"/>
                <w:vertAlign w:val="superscript"/>
              </w:rPr>
              <w:t>rd</w:t>
            </w:r>
            <w:r w:rsidRPr="009B33C3">
              <w:rPr>
                <w:sz w:val="18"/>
                <w:szCs w:val="18"/>
              </w:rPr>
              <w:t>/4th°</w:t>
            </w:r>
            <w:r w:rsidR="00AD72E0" w:rsidRPr="009B33C3">
              <w:rPr>
                <w:sz w:val="18"/>
                <w:szCs w:val="18"/>
              </w:rPr>
              <w:t xml:space="preserve"> lacerations</w:t>
            </w:r>
            <w:r w:rsidRPr="009B33C3">
              <w:rPr>
                <w:sz w:val="18"/>
                <w:szCs w:val="18"/>
              </w:rPr>
              <w:t>, e</w:t>
            </w:r>
            <w:r w:rsidR="00AD72E0" w:rsidRPr="009B33C3">
              <w:rPr>
                <w:sz w:val="18"/>
                <w:szCs w:val="18"/>
              </w:rPr>
              <w:t xml:space="preserve">pisiotomy </w:t>
            </w:r>
            <w:r w:rsidRPr="009B33C3">
              <w:rPr>
                <w:sz w:val="18"/>
                <w:szCs w:val="18"/>
              </w:rPr>
              <w:t>-</w:t>
            </w:r>
            <w:r w:rsidR="00AD72E0" w:rsidRPr="009B33C3">
              <w:rPr>
                <w:sz w:val="18"/>
                <w:szCs w:val="18"/>
              </w:rPr>
              <w:t>Uterine rupture</w:t>
            </w:r>
            <w:r w:rsidRPr="009B33C3">
              <w:rPr>
                <w:sz w:val="18"/>
                <w:szCs w:val="18"/>
              </w:rPr>
              <w:t>: p</w:t>
            </w:r>
            <w:r w:rsidR="00AD72E0" w:rsidRPr="009B33C3">
              <w:rPr>
                <w:sz w:val="18"/>
                <w:szCs w:val="18"/>
              </w:rPr>
              <w:t>revious</w:t>
            </w:r>
            <w:r w:rsidR="00AD72E0">
              <w:t xml:space="preserve"> </w:t>
            </w:r>
            <w:r w:rsidRPr="009B33C3">
              <w:rPr>
                <w:sz w:val="18"/>
                <w:szCs w:val="18"/>
              </w:rPr>
              <w:t xml:space="preserve">C/S/uterine sx, </w:t>
            </w:r>
            <w:r w:rsidR="00AD72E0" w:rsidRPr="009B33C3">
              <w:rPr>
                <w:sz w:val="18"/>
                <w:szCs w:val="18"/>
              </w:rPr>
              <w:t>multiparity</w:t>
            </w:r>
            <w:r w:rsidRPr="009B33C3">
              <w:rPr>
                <w:sz w:val="18"/>
                <w:szCs w:val="18"/>
              </w:rPr>
              <w:t>, p</w:t>
            </w:r>
            <w:r w:rsidR="00AD72E0" w:rsidRPr="009B33C3">
              <w:rPr>
                <w:sz w:val="18"/>
                <w:szCs w:val="18"/>
              </w:rPr>
              <w:t xml:space="preserve">lacenta </w:t>
            </w:r>
            <w:r w:rsidRPr="009B33C3">
              <w:rPr>
                <w:sz w:val="18"/>
                <w:szCs w:val="18"/>
              </w:rPr>
              <w:t>accrete, m</w:t>
            </w:r>
            <w:r w:rsidR="00AD72E0" w:rsidRPr="009B33C3">
              <w:rPr>
                <w:sz w:val="18"/>
                <w:szCs w:val="18"/>
              </w:rPr>
              <w:t>ultiple preg</w:t>
            </w:r>
            <w:r w:rsidRPr="009B33C3">
              <w:rPr>
                <w:sz w:val="18"/>
                <w:szCs w:val="18"/>
              </w:rPr>
              <w:t>, p</w:t>
            </w:r>
            <w:r w:rsidR="00AD72E0" w:rsidRPr="009B33C3">
              <w:rPr>
                <w:sz w:val="18"/>
                <w:szCs w:val="18"/>
              </w:rPr>
              <w:t>recipitate labor</w:t>
            </w:r>
            <w:r w:rsidRPr="009B33C3">
              <w:rPr>
                <w:sz w:val="18"/>
                <w:szCs w:val="18"/>
              </w:rPr>
              <w:t>, p</w:t>
            </w:r>
            <w:r w:rsidR="00AD72E0" w:rsidRPr="009B33C3">
              <w:rPr>
                <w:sz w:val="18"/>
                <w:szCs w:val="18"/>
              </w:rPr>
              <w:t xml:space="preserve">rolonged labor </w:t>
            </w:r>
          </w:p>
          <w:p w14:paraId="6E952999" w14:textId="28A99B1C" w:rsidR="000B58F2" w:rsidRPr="00AD72E0" w:rsidRDefault="009B33C3" w:rsidP="00DD2474">
            <w:pPr>
              <w:rPr>
                <w:sz w:val="20"/>
                <w:szCs w:val="20"/>
              </w:rPr>
            </w:pPr>
            <w:r w:rsidRPr="009B33C3">
              <w:rPr>
                <w:sz w:val="18"/>
                <w:szCs w:val="18"/>
              </w:rPr>
              <w:t>-</w:t>
            </w:r>
            <w:r w:rsidR="00AD72E0" w:rsidRPr="009B33C3">
              <w:rPr>
                <w:sz w:val="18"/>
                <w:szCs w:val="18"/>
              </w:rPr>
              <w:t>Thrombin</w:t>
            </w:r>
            <w:r w:rsidRPr="009B33C3">
              <w:rPr>
                <w:sz w:val="18"/>
                <w:szCs w:val="18"/>
              </w:rPr>
              <w:t xml:space="preserve">: </w:t>
            </w:r>
            <w:r w:rsidR="00A560E8" w:rsidRPr="009B33C3">
              <w:rPr>
                <w:sz w:val="18"/>
                <w:szCs w:val="18"/>
              </w:rPr>
              <w:t>hemophilia</w:t>
            </w:r>
            <w:r w:rsidRPr="009B33C3">
              <w:rPr>
                <w:sz w:val="18"/>
                <w:szCs w:val="18"/>
              </w:rPr>
              <w:t xml:space="preserve">, </w:t>
            </w:r>
            <w:r w:rsidR="00AD72E0" w:rsidRPr="009B33C3">
              <w:rPr>
                <w:sz w:val="18"/>
                <w:szCs w:val="18"/>
              </w:rPr>
              <w:t>DIC</w:t>
            </w:r>
            <w:r w:rsidRPr="009B33C3">
              <w:rPr>
                <w:sz w:val="18"/>
                <w:szCs w:val="18"/>
              </w:rPr>
              <w:t>, a</w:t>
            </w:r>
            <w:r w:rsidR="00AD72E0" w:rsidRPr="009B33C3">
              <w:rPr>
                <w:sz w:val="18"/>
                <w:szCs w:val="18"/>
              </w:rPr>
              <w:t>nemias</w:t>
            </w:r>
            <w:r w:rsidRPr="009B33C3">
              <w:rPr>
                <w:sz w:val="18"/>
                <w:szCs w:val="18"/>
              </w:rPr>
              <w:t xml:space="preserve">, </w:t>
            </w:r>
            <w:r w:rsidR="00AD72E0" w:rsidRPr="009B33C3">
              <w:rPr>
                <w:sz w:val="18"/>
                <w:szCs w:val="18"/>
              </w:rPr>
              <w:t>anticoag</w:t>
            </w:r>
            <w:r w:rsidRPr="009B33C3">
              <w:rPr>
                <w:sz w:val="18"/>
                <w:szCs w:val="18"/>
              </w:rPr>
              <w:t xml:space="preserve"> </w:t>
            </w:r>
            <w:r w:rsidR="00AD72E0" w:rsidRPr="009B33C3">
              <w:rPr>
                <w:sz w:val="18"/>
                <w:szCs w:val="18"/>
              </w:rPr>
              <w:t>med</w:t>
            </w:r>
            <w:r w:rsidRPr="009B33C3">
              <w:rPr>
                <w:sz w:val="18"/>
                <w:szCs w:val="18"/>
              </w:rPr>
              <w:t>s</w:t>
            </w:r>
          </w:p>
        </w:tc>
        <w:tc>
          <w:tcPr>
            <w:tcW w:w="270" w:type="dxa"/>
            <w:tcBorders>
              <w:top w:val="nil"/>
              <w:bottom w:val="nil"/>
            </w:tcBorders>
          </w:tcPr>
          <w:p w14:paraId="6B69C73E" w14:textId="77777777" w:rsidR="000B58F2" w:rsidRDefault="000B58F2" w:rsidP="00DD2474"/>
        </w:tc>
        <w:tc>
          <w:tcPr>
            <w:tcW w:w="2520" w:type="dxa"/>
            <w:shd w:val="clear" w:color="auto" w:fill="DBE5F1" w:themeFill="accent1" w:themeFillTint="33"/>
          </w:tcPr>
          <w:p w14:paraId="34C6E1C2" w14:textId="77777777" w:rsidR="000B58F2" w:rsidRDefault="000B58F2" w:rsidP="00DD2474">
            <w:pPr>
              <w:jc w:val="center"/>
              <w:rPr>
                <w:u w:val="single"/>
              </w:rPr>
            </w:pPr>
            <w:r>
              <w:rPr>
                <w:u w:val="single"/>
              </w:rPr>
              <w:t>Signs and Symptoms</w:t>
            </w:r>
          </w:p>
          <w:p w14:paraId="27835070" w14:textId="16F4FB70" w:rsidR="009B33C3" w:rsidRPr="009B33C3" w:rsidRDefault="009B33C3" w:rsidP="009B33C3">
            <w:r>
              <w:t>-</w:t>
            </w:r>
            <w:r w:rsidRPr="009B33C3">
              <w:t>Uncontrolled bleeding</w:t>
            </w:r>
          </w:p>
          <w:p w14:paraId="7EB6C947" w14:textId="6A499171" w:rsidR="009B33C3" w:rsidRPr="009B33C3" w:rsidRDefault="009B33C3" w:rsidP="009B33C3">
            <w:r>
              <w:t>-</w:t>
            </w:r>
            <w:r w:rsidRPr="009B33C3">
              <w:t>Dec</w:t>
            </w:r>
            <w:r>
              <w:t xml:space="preserve"> BP</w:t>
            </w:r>
          </w:p>
          <w:p w14:paraId="5BD890E6" w14:textId="2E77E9B6" w:rsidR="009B33C3" w:rsidRPr="009B33C3" w:rsidRDefault="009B33C3" w:rsidP="009B33C3">
            <w:r>
              <w:t>-</w:t>
            </w:r>
            <w:r w:rsidRPr="009B33C3">
              <w:t xml:space="preserve">Inc </w:t>
            </w:r>
            <w:r>
              <w:t>HR</w:t>
            </w:r>
          </w:p>
          <w:p w14:paraId="741DE9A8" w14:textId="195A4FCB" w:rsidR="009B33C3" w:rsidRPr="009B33C3" w:rsidRDefault="009B33C3" w:rsidP="009B33C3">
            <w:pPr>
              <w:rPr>
                <w:u w:val="single"/>
              </w:rPr>
            </w:pPr>
            <w:r>
              <w:t>-</w:t>
            </w:r>
            <w:r w:rsidRPr="009B33C3">
              <w:t>Dec</w:t>
            </w:r>
            <w:r>
              <w:t xml:space="preserve"> RBCs</w:t>
            </w:r>
          </w:p>
          <w:p w14:paraId="540D8EAE" w14:textId="596394BE" w:rsidR="009B33C3" w:rsidRPr="009B33C3" w:rsidRDefault="009B33C3" w:rsidP="009B33C3">
            <w:r>
              <w:t>-Edema/</w:t>
            </w:r>
            <w:r w:rsidRPr="009B33C3">
              <w:t>pain in perineum, labia, vaginal, and subperitoneal tissue</w:t>
            </w:r>
          </w:p>
        </w:tc>
        <w:tc>
          <w:tcPr>
            <w:tcW w:w="270" w:type="dxa"/>
            <w:tcBorders>
              <w:top w:val="nil"/>
              <w:bottom w:val="nil"/>
            </w:tcBorders>
          </w:tcPr>
          <w:p w14:paraId="27279E7A" w14:textId="77777777" w:rsidR="000B58F2" w:rsidRDefault="000B58F2" w:rsidP="00DD2474"/>
        </w:tc>
        <w:tc>
          <w:tcPr>
            <w:tcW w:w="2520" w:type="dxa"/>
            <w:shd w:val="clear" w:color="auto" w:fill="DBE5F1" w:themeFill="accent1" w:themeFillTint="33"/>
          </w:tcPr>
          <w:p w14:paraId="35F76C10" w14:textId="77777777" w:rsidR="000B58F2" w:rsidRDefault="000B58F2" w:rsidP="00DD2474">
            <w:pPr>
              <w:jc w:val="center"/>
              <w:rPr>
                <w:u w:val="single"/>
              </w:rPr>
            </w:pPr>
            <w:r>
              <w:rPr>
                <w:u w:val="single"/>
              </w:rPr>
              <w:t xml:space="preserve">Possible </w:t>
            </w:r>
            <w:r w:rsidRPr="00A21665">
              <w:rPr>
                <w:u w:val="single"/>
              </w:rPr>
              <w:t>Therapeutic Procedures</w:t>
            </w:r>
          </w:p>
          <w:p w14:paraId="6FF96F10" w14:textId="77777777" w:rsidR="000B58F2" w:rsidRDefault="000B58F2" w:rsidP="00DD2474">
            <w:pPr>
              <w:rPr>
                <w:u w:val="single"/>
              </w:rPr>
            </w:pPr>
            <w:r>
              <w:rPr>
                <w:u w:val="single"/>
              </w:rPr>
              <w:t>Non-surgical</w:t>
            </w:r>
          </w:p>
          <w:p w14:paraId="17724246" w14:textId="69C1B08D" w:rsidR="00B64378" w:rsidRDefault="00B64378" w:rsidP="00DD2474">
            <w:r>
              <w:t>-</w:t>
            </w:r>
            <w:r w:rsidR="00825F48">
              <w:t>fundal</w:t>
            </w:r>
            <w:r>
              <w:t xml:space="preserve"> massage</w:t>
            </w:r>
          </w:p>
          <w:p w14:paraId="69BDABF4" w14:textId="36E933F3" w:rsidR="00B64378" w:rsidRDefault="00B64378" w:rsidP="00DD2474">
            <w:r>
              <w:t>-</w:t>
            </w:r>
            <w:r w:rsidR="00825F48">
              <w:t>controlled cord traction</w:t>
            </w:r>
          </w:p>
          <w:p w14:paraId="2B7AD47C" w14:textId="09697D3C" w:rsidR="00825F48" w:rsidRPr="00B64378" w:rsidRDefault="00825F48" w:rsidP="00DD2474">
            <w:r>
              <w:t>-delayed clamping</w:t>
            </w:r>
          </w:p>
          <w:p w14:paraId="54394CF0" w14:textId="2DB883C7" w:rsidR="00825F48" w:rsidRDefault="00B64378" w:rsidP="00B64378">
            <w:r w:rsidRPr="00B64378">
              <w:t>-</w:t>
            </w:r>
            <w:r w:rsidR="00825F48">
              <w:t>Uterine</w:t>
            </w:r>
            <w:r w:rsidRPr="00B64378">
              <w:t xml:space="preserve"> balloon or a Foley catheter</w:t>
            </w:r>
          </w:p>
          <w:p w14:paraId="54C05B24" w14:textId="77777777" w:rsidR="00B64378" w:rsidRDefault="00B64378" w:rsidP="00B64378"/>
          <w:p w14:paraId="47C99B97" w14:textId="77777777" w:rsidR="00B64378" w:rsidRDefault="00B64378" w:rsidP="00B64378">
            <w:pPr>
              <w:rPr>
                <w:u w:val="single"/>
              </w:rPr>
            </w:pPr>
            <w:r>
              <w:rPr>
                <w:u w:val="single"/>
              </w:rPr>
              <w:t>Surgical</w:t>
            </w:r>
          </w:p>
          <w:p w14:paraId="69D34656" w14:textId="1665A8E5" w:rsidR="00B64378" w:rsidRPr="00B64378" w:rsidRDefault="00B64378" w:rsidP="00B64378">
            <w:pPr>
              <w:rPr>
                <w:u w:val="single"/>
              </w:rPr>
            </w:pPr>
            <w:r w:rsidRPr="00B64378">
              <w:t>-Laparotomy</w:t>
            </w:r>
            <w:r>
              <w:t>/</w:t>
            </w:r>
            <w:r w:rsidRPr="00B64378">
              <w:t>uterine compression sutures, special gel, glue, or coils</w:t>
            </w:r>
          </w:p>
          <w:p w14:paraId="11974FD6" w14:textId="70193463" w:rsidR="00B64378" w:rsidRPr="00B64378" w:rsidRDefault="00B64378" w:rsidP="00B64378">
            <w:r w:rsidRPr="00B64378">
              <w:t>-Hysterectomy</w:t>
            </w:r>
          </w:p>
          <w:p w14:paraId="5F21F0D3" w14:textId="091CEBC0" w:rsidR="00B64378" w:rsidRPr="00A21665" w:rsidRDefault="00B64378" w:rsidP="00B64378">
            <w:pPr>
              <w:rPr>
                <w:u w:val="single"/>
              </w:rPr>
            </w:pPr>
          </w:p>
        </w:tc>
        <w:tc>
          <w:tcPr>
            <w:tcW w:w="270" w:type="dxa"/>
            <w:tcBorders>
              <w:top w:val="nil"/>
              <w:bottom w:val="nil"/>
            </w:tcBorders>
          </w:tcPr>
          <w:p w14:paraId="3420CABD" w14:textId="77777777" w:rsidR="000B58F2" w:rsidRDefault="000B58F2" w:rsidP="00DD2474"/>
        </w:tc>
        <w:tc>
          <w:tcPr>
            <w:tcW w:w="2700" w:type="dxa"/>
            <w:shd w:val="clear" w:color="auto" w:fill="DBE5F1" w:themeFill="accent1" w:themeFillTint="33"/>
          </w:tcPr>
          <w:p w14:paraId="690E7758" w14:textId="77777777" w:rsidR="000B58F2" w:rsidRDefault="000B58F2" w:rsidP="00DD2474">
            <w:pPr>
              <w:jc w:val="center"/>
            </w:pPr>
            <w:r>
              <w:rPr>
                <w:u w:val="single"/>
              </w:rPr>
              <w:t>Prevention of Complications</w:t>
            </w:r>
            <w:r>
              <w:rPr>
                <w:b/>
              </w:rPr>
              <w:t xml:space="preserve">             </w:t>
            </w:r>
          </w:p>
          <w:p w14:paraId="6B055E22" w14:textId="317EF25F" w:rsidR="000B58F2" w:rsidRDefault="009167C7" w:rsidP="00825F48">
            <w:r>
              <w:t>-</w:t>
            </w:r>
            <w:r w:rsidR="00825F48">
              <w:t>stroke</w:t>
            </w:r>
          </w:p>
          <w:p w14:paraId="6E25006C" w14:textId="788AEA9D" w:rsidR="00825F48" w:rsidRDefault="00825F48" w:rsidP="00825F48">
            <w:r>
              <w:t>-death</w:t>
            </w:r>
          </w:p>
          <w:p w14:paraId="045792FB" w14:textId="7BE7BDEE" w:rsidR="00825F48" w:rsidRDefault="00825F48" w:rsidP="00825F48">
            <w:r>
              <w:t>-CV shock</w:t>
            </w:r>
          </w:p>
          <w:p w14:paraId="4EF5C1CC" w14:textId="49A70484" w:rsidR="00825F48" w:rsidRPr="009167C7" w:rsidRDefault="00825F48" w:rsidP="00825F48">
            <w:pPr>
              <w:rPr>
                <w:sz w:val="16"/>
                <w:szCs w:val="16"/>
              </w:rPr>
            </w:pPr>
          </w:p>
          <w:p w14:paraId="47F91F29" w14:textId="77777777" w:rsidR="000B58F2" w:rsidRDefault="000B58F2" w:rsidP="00DD2474">
            <w:pPr>
              <w:rPr>
                <w:u w:val="single"/>
              </w:rPr>
            </w:pPr>
          </w:p>
          <w:p w14:paraId="3B2D3572" w14:textId="77777777" w:rsidR="000B58F2" w:rsidRDefault="000B58F2" w:rsidP="00DD2474">
            <w:pPr>
              <w:rPr>
                <w:u w:val="single"/>
              </w:rPr>
            </w:pPr>
          </w:p>
          <w:p w14:paraId="5068302D" w14:textId="77777777" w:rsidR="000B58F2" w:rsidRDefault="000B58F2" w:rsidP="00DD2474">
            <w:pPr>
              <w:rPr>
                <w:u w:val="single"/>
              </w:rPr>
            </w:pPr>
          </w:p>
          <w:p w14:paraId="480D1F6A" w14:textId="77777777" w:rsidR="000B58F2" w:rsidRDefault="000B58F2" w:rsidP="00DD2474">
            <w:pPr>
              <w:rPr>
                <w:u w:val="single"/>
              </w:rPr>
            </w:pPr>
          </w:p>
          <w:p w14:paraId="3A7B0305" w14:textId="77777777" w:rsidR="000B58F2" w:rsidRDefault="000B58F2" w:rsidP="00DD2474">
            <w:pPr>
              <w:rPr>
                <w:u w:val="single"/>
              </w:rPr>
            </w:pPr>
          </w:p>
          <w:p w14:paraId="1C2FA4AB" w14:textId="77777777" w:rsidR="000B58F2" w:rsidRDefault="000B58F2" w:rsidP="00DD2474">
            <w:pPr>
              <w:rPr>
                <w:u w:val="single"/>
              </w:rPr>
            </w:pPr>
          </w:p>
          <w:p w14:paraId="6ACD0365" w14:textId="77777777" w:rsidR="000B58F2" w:rsidRPr="00A21665" w:rsidRDefault="000B58F2" w:rsidP="00DD2474">
            <w:pPr>
              <w:rPr>
                <w:u w:val="single"/>
              </w:rPr>
            </w:pPr>
          </w:p>
        </w:tc>
      </w:tr>
    </w:tbl>
    <w:p w14:paraId="0FE4CE84" w14:textId="77777777" w:rsidR="000B58F2" w:rsidRPr="007713BE" w:rsidRDefault="000B58F2" w:rsidP="000B58F2">
      <w:pPr>
        <w:rPr>
          <w:b/>
          <w:sz w:val="12"/>
        </w:rPr>
      </w:pPr>
    </w:p>
    <w:p w14:paraId="57D364AF" w14:textId="50FAFD70" w:rsidR="000B58F2" w:rsidRPr="000B58F2" w:rsidRDefault="000B58F2" w:rsidP="000B58F2">
      <w:pPr>
        <w:rPr>
          <w:b/>
          <w:sz w:val="20"/>
        </w:rPr>
      </w:pPr>
      <w:r>
        <w:t xml:space="preserve"> </w:t>
      </w:r>
      <w:r w:rsidRPr="000B58F2">
        <w:rPr>
          <w:b/>
          <w:sz w:val="20"/>
        </w:rPr>
        <w:t xml:space="preserve">NCLEX IV </w:t>
      </w:r>
      <w:r w:rsidRPr="000B58F2">
        <w:rPr>
          <w:i/>
          <w:sz w:val="20"/>
        </w:rPr>
        <w:t>(6)</w:t>
      </w:r>
      <w:r w:rsidRPr="000B58F2">
        <w:rPr>
          <w:b/>
          <w:sz w:val="20"/>
        </w:rPr>
        <w:t xml:space="preserve">:  Pharmacological and   </w:t>
      </w:r>
      <w:r>
        <w:rPr>
          <w:b/>
          <w:sz w:val="20"/>
        </w:rPr>
        <w:t xml:space="preserve">        </w:t>
      </w:r>
      <w:r w:rsidRPr="000B58F2">
        <w:rPr>
          <w:b/>
          <w:sz w:val="20"/>
        </w:rPr>
        <w:t xml:space="preserve">NCLEX IV </w:t>
      </w:r>
      <w:r w:rsidRPr="000B58F2">
        <w:rPr>
          <w:i/>
          <w:sz w:val="20"/>
        </w:rPr>
        <w:t>(5)</w:t>
      </w:r>
      <w:r w:rsidRPr="000B58F2">
        <w:rPr>
          <w:b/>
          <w:sz w:val="20"/>
        </w:rPr>
        <w:t xml:space="preserve">:  Basic Care and Comfort </w:t>
      </w:r>
      <w:r>
        <w:rPr>
          <w:b/>
          <w:sz w:val="20"/>
        </w:rPr>
        <w:t xml:space="preserve">   </w:t>
      </w:r>
      <w:r w:rsidRPr="000B58F2">
        <w:rPr>
          <w:b/>
          <w:sz w:val="20"/>
        </w:rPr>
        <w:t xml:space="preserve">NCLEX III </w:t>
      </w:r>
      <w:r w:rsidRPr="000B58F2">
        <w:rPr>
          <w:i/>
          <w:sz w:val="20"/>
        </w:rPr>
        <w:t>(4)</w:t>
      </w:r>
      <w:r w:rsidRPr="000B58F2">
        <w:rPr>
          <w:b/>
          <w:sz w:val="20"/>
        </w:rPr>
        <w:t>: Psychosocial/Holistic</w:t>
      </w:r>
    </w:p>
    <w:p w14:paraId="63CA7965" w14:textId="77777777" w:rsidR="000B58F2" w:rsidRPr="000B58F2" w:rsidRDefault="000B58F2" w:rsidP="000B58F2">
      <w:pPr>
        <w:rPr>
          <w:b/>
          <w:sz w:val="20"/>
        </w:rPr>
      </w:pPr>
      <w:r w:rsidRPr="000B58F2">
        <w:rPr>
          <w:b/>
          <w:sz w:val="20"/>
        </w:rPr>
        <w:t xml:space="preserve">                           Parenteral Therapies        </w:t>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t xml:space="preserve"> Care Needs</w:t>
      </w:r>
    </w:p>
    <w:tbl>
      <w:tblPr>
        <w:tblStyle w:val="TableGrid"/>
        <w:tblW w:w="0" w:type="auto"/>
        <w:tblLook w:val="04A0" w:firstRow="1" w:lastRow="0" w:firstColumn="1" w:lastColumn="0" w:noHBand="0" w:noVBand="1"/>
      </w:tblPr>
      <w:tblGrid>
        <w:gridCol w:w="3389"/>
        <w:gridCol w:w="427"/>
        <w:gridCol w:w="3330"/>
        <w:gridCol w:w="347"/>
        <w:gridCol w:w="3297"/>
      </w:tblGrid>
      <w:tr w:rsidR="000B58F2" w14:paraId="6B6D8040" w14:textId="77777777" w:rsidTr="00DD2474">
        <w:tc>
          <w:tcPr>
            <w:tcW w:w="3596" w:type="dxa"/>
            <w:shd w:val="clear" w:color="auto" w:fill="DBE5F1" w:themeFill="accent1" w:themeFillTint="33"/>
          </w:tcPr>
          <w:p w14:paraId="69A00024" w14:textId="77777777" w:rsidR="000B58F2" w:rsidRPr="005F075C" w:rsidRDefault="000B58F2" w:rsidP="00DD2474">
            <w:pPr>
              <w:rPr>
                <w:u w:val="single"/>
              </w:rPr>
            </w:pPr>
            <w:r w:rsidRPr="005F075C">
              <w:rPr>
                <w:u w:val="single"/>
              </w:rPr>
              <w:lastRenderedPageBreak/>
              <w:t>Anticipated Medication Management</w:t>
            </w:r>
          </w:p>
          <w:p w14:paraId="18871578" w14:textId="7F1F9B36" w:rsidR="00B64378" w:rsidRDefault="00B64378" w:rsidP="00DD2474">
            <w:r>
              <w:t xml:space="preserve">- </w:t>
            </w:r>
            <w:r w:rsidRPr="00B64378">
              <w:t>Oxytocin</w:t>
            </w:r>
          </w:p>
          <w:p w14:paraId="3D77CC69" w14:textId="77777777" w:rsidR="00B64378" w:rsidRDefault="00B64378" w:rsidP="00DD2474">
            <w:r>
              <w:t>-</w:t>
            </w:r>
            <w:r w:rsidRPr="00B64378">
              <w:t>Methergine</w:t>
            </w:r>
          </w:p>
          <w:p w14:paraId="7615DD48" w14:textId="5517BE90" w:rsidR="00B64378" w:rsidRDefault="00B64378" w:rsidP="00DD2474">
            <w:r>
              <w:t>-</w:t>
            </w:r>
            <w:r w:rsidRPr="00B64378">
              <w:t>Hemabate</w:t>
            </w:r>
          </w:p>
          <w:p w14:paraId="3A3246DC" w14:textId="38A706D3" w:rsidR="000B58F2" w:rsidRDefault="00B64378" w:rsidP="00DD2474">
            <w:r>
              <w:t>-</w:t>
            </w:r>
            <w:r w:rsidRPr="00B64378">
              <w:t>Cytotec</w:t>
            </w:r>
          </w:p>
          <w:p w14:paraId="7ABDA7E9" w14:textId="467ABFC9" w:rsidR="00B64378" w:rsidRDefault="00B64378" w:rsidP="00DD2474">
            <w:r>
              <w:t>-O2</w:t>
            </w:r>
          </w:p>
          <w:p w14:paraId="35D54156" w14:textId="6E078B9E" w:rsidR="000B58F2" w:rsidRDefault="00825F48" w:rsidP="00DD2474">
            <w:r>
              <w:t>-blood transfusion</w:t>
            </w:r>
          </w:p>
          <w:p w14:paraId="51384ACC" w14:textId="69EF1D40" w:rsidR="000B58F2" w:rsidRDefault="00EF6348" w:rsidP="00DD2474">
            <w:r>
              <w:t>-IV fluids (NS/LR)</w:t>
            </w:r>
          </w:p>
          <w:p w14:paraId="779A43AE" w14:textId="77777777" w:rsidR="000B58F2" w:rsidRDefault="000B58F2" w:rsidP="00DD2474"/>
          <w:p w14:paraId="742366AA" w14:textId="77777777" w:rsidR="000B58F2" w:rsidRDefault="000B58F2" w:rsidP="00DD2474"/>
          <w:p w14:paraId="0D267CB9" w14:textId="77777777" w:rsidR="000B58F2" w:rsidRDefault="000B58F2" w:rsidP="00DD2474"/>
          <w:p w14:paraId="188B8D84" w14:textId="77777777" w:rsidR="000B58F2" w:rsidRDefault="000B58F2" w:rsidP="00DD2474"/>
        </w:tc>
        <w:tc>
          <w:tcPr>
            <w:tcW w:w="449" w:type="dxa"/>
            <w:tcBorders>
              <w:top w:val="nil"/>
              <w:bottom w:val="nil"/>
            </w:tcBorders>
          </w:tcPr>
          <w:p w14:paraId="3CC0BF4B" w14:textId="77777777" w:rsidR="000B58F2" w:rsidRDefault="000B58F2" w:rsidP="00DD2474"/>
        </w:tc>
        <w:tc>
          <w:tcPr>
            <w:tcW w:w="3510" w:type="dxa"/>
            <w:shd w:val="clear" w:color="auto" w:fill="DBE5F1" w:themeFill="accent1" w:themeFillTint="33"/>
          </w:tcPr>
          <w:p w14:paraId="49777EE1" w14:textId="77777777" w:rsidR="000B58F2" w:rsidRDefault="000B58F2" w:rsidP="00DD2474">
            <w:pPr>
              <w:jc w:val="center"/>
              <w:rPr>
                <w:u w:val="single"/>
              </w:rPr>
            </w:pPr>
            <w:r>
              <w:rPr>
                <w:u w:val="single"/>
              </w:rPr>
              <w:t>Non-Pharmacologic Care Measures</w:t>
            </w:r>
          </w:p>
          <w:p w14:paraId="084B6764" w14:textId="5049347A" w:rsidR="000B58F2" w:rsidRDefault="00825F48" w:rsidP="00B64378">
            <w:r>
              <w:t>-VS</w:t>
            </w:r>
          </w:p>
          <w:p w14:paraId="3B1EAE73" w14:textId="5F6051E1" w:rsidR="00B64378" w:rsidRDefault="00B64378" w:rsidP="00B64378">
            <w:r>
              <w:t>-Fundal massage</w:t>
            </w:r>
          </w:p>
          <w:p w14:paraId="0D3214E9" w14:textId="4151D6C9" w:rsidR="00B64378" w:rsidRPr="00B64378" w:rsidRDefault="00B64378" w:rsidP="00B64378">
            <w:r>
              <w:t>-</w:t>
            </w:r>
            <w:r w:rsidR="00825F48">
              <w:t>empty bladder</w:t>
            </w:r>
          </w:p>
          <w:p w14:paraId="4FCA1F26" w14:textId="77777777" w:rsidR="000B58F2" w:rsidRDefault="000B58F2" w:rsidP="00DD2474">
            <w:pPr>
              <w:jc w:val="center"/>
              <w:rPr>
                <w:u w:val="single"/>
              </w:rPr>
            </w:pPr>
          </w:p>
          <w:p w14:paraId="1819DB02" w14:textId="77777777" w:rsidR="000B58F2" w:rsidRDefault="000B58F2" w:rsidP="00DD2474">
            <w:pPr>
              <w:jc w:val="center"/>
              <w:rPr>
                <w:u w:val="single"/>
              </w:rPr>
            </w:pPr>
          </w:p>
          <w:p w14:paraId="32F3AC47" w14:textId="77777777" w:rsidR="000B58F2" w:rsidRDefault="000B58F2" w:rsidP="00DD2474">
            <w:pPr>
              <w:jc w:val="center"/>
              <w:rPr>
                <w:u w:val="single"/>
              </w:rPr>
            </w:pPr>
          </w:p>
          <w:p w14:paraId="4924DD62" w14:textId="77777777" w:rsidR="000B58F2" w:rsidRDefault="000B58F2" w:rsidP="00DD2474">
            <w:pPr>
              <w:jc w:val="center"/>
              <w:rPr>
                <w:sz w:val="20"/>
                <w:szCs w:val="20"/>
              </w:rPr>
            </w:pPr>
          </w:p>
          <w:p w14:paraId="264DDE48" w14:textId="77777777" w:rsidR="000B58F2" w:rsidRDefault="000B58F2" w:rsidP="00DD2474">
            <w:pPr>
              <w:jc w:val="center"/>
              <w:rPr>
                <w:sz w:val="20"/>
                <w:szCs w:val="20"/>
              </w:rPr>
            </w:pPr>
          </w:p>
          <w:p w14:paraId="1455364B" w14:textId="77777777" w:rsidR="000B58F2" w:rsidRPr="00B307CA" w:rsidRDefault="000B58F2" w:rsidP="00DD2474">
            <w:pPr>
              <w:rPr>
                <w:sz w:val="20"/>
                <w:szCs w:val="20"/>
              </w:rPr>
            </w:pPr>
          </w:p>
        </w:tc>
        <w:tc>
          <w:tcPr>
            <w:tcW w:w="360" w:type="dxa"/>
            <w:tcBorders>
              <w:top w:val="nil"/>
              <w:bottom w:val="nil"/>
            </w:tcBorders>
          </w:tcPr>
          <w:p w14:paraId="24108F53" w14:textId="77777777" w:rsidR="000B58F2" w:rsidRDefault="000B58F2" w:rsidP="00DD2474"/>
        </w:tc>
        <w:tc>
          <w:tcPr>
            <w:tcW w:w="3420" w:type="dxa"/>
            <w:shd w:val="clear" w:color="auto" w:fill="DBE5F1" w:themeFill="accent1" w:themeFillTint="33"/>
          </w:tcPr>
          <w:p w14:paraId="23DE3F95" w14:textId="77777777" w:rsidR="000B58F2" w:rsidRDefault="000B58F2" w:rsidP="00DD2474">
            <w:pPr>
              <w:jc w:val="center"/>
              <w:rPr>
                <w:u w:val="single"/>
              </w:rPr>
            </w:pPr>
            <w:r w:rsidRPr="005F075C">
              <w:rPr>
                <w:u w:val="single"/>
              </w:rPr>
              <w:t>What stressors might a patient with this diagnosis be experiencing?</w:t>
            </w:r>
          </w:p>
          <w:p w14:paraId="2E986FF3" w14:textId="6C2D5AB5" w:rsidR="00EF6348" w:rsidRDefault="00EF6348" w:rsidP="00EF6348">
            <w:r>
              <w:t>-prolonged hospitalization</w:t>
            </w:r>
          </w:p>
          <w:p w14:paraId="22FDC705" w14:textId="2AE82B61" w:rsidR="00EF6348" w:rsidRDefault="00EF6348" w:rsidP="00EF6348">
            <w:r>
              <w:t>-readmission</w:t>
            </w:r>
          </w:p>
          <w:p w14:paraId="28164737" w14:textId="77777777" w:rsidR="00EF6348" w:rsidRDefault="00EF6348" w:rsidP="00EF6348">
            <w:r>
              <w:t>-unable to care for NB</w:t>
            </w:r>
          </w:p>
          <w:p w14:paraId="2A571FD9" w14:textId="51D30E87" w:rsidR="00EF6348" w:rsidRPr="00EF6348" w:rsidRDefault="00EF6348" w:rsidP="00EF6348">
            <w:r>
              <w:t>-complications/death</w:t>
            </w:r>
          </w:p>
        </w:tc>
      </w:tr>
    </w:tbl>
    <w:p w14:paraId="62DE0ED5" w14:textId="77777777" w:rsidR="000B58F2" w:rsidRPr="007713BE" w:rsidRDefault="000B58F2" w:rsidP="000B58F2">
      <w:pPr>
        <w:rPr>
          <w:b/>
          <w:sz w:val="10"/>
        </w:rPr>
      </w:pPr>
    </w:p>
    <w:p w14:paraId="7BEBFDAE" w14:textId="77777777" w:rsidR="000B58F2" w:rsidRPr="000B58F2" w:rsidRDefault="000B58F2" w:rsidP="000B58F2">
      <w:pPr>
        <w:rPr>
          <w:b/>
          <w:sz w:val="20"/>
        </w:rPr>
      </w:pPr>
      <w:r w:rsidRPr="000B58F2">
        <w:rPr>
          <w:b/>
          <w:sz w:val="20"/>
        </w:rPr>
        <w:t>Client/Family Education</w:t>
      </w:r>
      <w:r w:rsidRPr="000B58F2">
        <w:rPr>
          <w:i/>
          <w:sz w:val="20"/>
        </w:rPr>
        <w:tab/>
      </w:r>
      <w:r w:rsidRPr="000B58F2">
        <w:rPr>
          <w:i/>
          <w:sz w:val="20"/>
        </w:rPr>
        <w:tab/>
        <w:t xml:space="preserve">                         </w:t>
      </w:r>
      <w:r w:rsidRPr="000B58F2">
        <w:rPr>
          <w:i/>
          <w:sz w:val="20"/>
        </w:rPr>
        <w:tab/>
        <w:t xml:space="preserve">               </w:t>
      </w:r>
      <w:r w:rsidRPr="000B58F2">
        <w:rPr>
          <w:b/>
          <w:sz w:val="20"/>
        </w:rPr>
        <w:t xml:space="preserve">NCLEX I </w:t>
      </w:r>
      <w:r w:rsidRPr="000B58F2">
        <w:rPr>
          <w:i/>
          <w:sz w:val="20"/>
        </w:rPr>
        <w:t>(1)</w:t>
      </w:r>
      <w:r w:rsidRPr="000B58F2">
        <w:rPr>
          <w:b/>
          <w:sz w:val="20"/>
        </w:rPr>
        <w:t>:  Safe and Effective Care Environment</w:t>
      </w:r>
    </w:p>
    <w:tbl>
      <w:tblPr>
        <w:tblStyle w:val="TableGrid"/>
        <w:tblW w:w="0" w:type="auto"/>
        <w:tblLook w:val="04A0" w:firstRow="1" w:lastRow="0" w:firstColumn="1" w:lastColumn="0" w:noHBand="0" w:noVBand="1"/>
      </w:tblPr>
      <w:tblGrid>
        <w:gridCol w:w="5115"/>
        <w:gridCol w:w="267"/>
        <w:gridCol w:w="5408"/>
      </w:tblGrid>
      <w:tr w:rsidR="000B58F2" w14:paraId="1796F86C" w14:textId="77777777" w:rsidTr="00DD2474">
        <w:trPr>
          <w:trHeight w:val="1538"/>
        </w:trPr>
        <w:tc>
          <w:tcPr>
            <w:tcW w:w="5395" w:type="dxa"/>
            <w:shd w:val="clear" w:color="auto" w:fill="DBE5F1" w:themeFill="accent1" w:themeFillTint="33"/>
          </w:tcPr>
          <w:p w14:paraId="27700987" w14:textId="77777777" w:rsidR="000B58F2" w:rsidRPr="005F075C" w:rsidRDefault="000B58F2" w:rsidP="00DD2474">
            <w:pPr>
              <w:rPr>
                <w:u w:val="single"/>
              </w:rPr>
            </w:pPr>
            <w:r w:rsidRPr="005F075C">
              <w:rPr>
                <w:u w:val="single"/>
              </w:rPr>
              <w:t>List 3 potential teaching topics/areas</w:t>
            </w:r>
          </w:p>
          <w:p w14:paraId="102A49B3" w14:textId="7406FB63" w:rsidR="000B58F2" w:rsidRDefault="000B58F2" w:rsidP="00DD2474">
            <w:r>
              <w:sym w:font="Wingdings" w:char="F09F"/>
            </w:r>
            <w:r w:rsidR="00EF6348">
              <w:t xml:space="preserve"> Call OB provider if having vag bleeding that exceeds saturating a pad w/in 1 h</w:t>
            </w:r>
          </w:p>
          <w:p w14:paraId="415A20B5" w14:textId="77777777" w:rsidR="000B58F2" w:rsidRDefault="000B58F2" w:rsidP="00DD2474"/>
          <w:p w14:paraId="39A5A0F0" w14:textId="323542D1" w:rsidR="000B58F2" w:rsidRDefault="000B58F2" w:rsidP="00DD2474">
            <w:r>
              <w:sym w:font="Wingdings" w:char="F09F"/>
            </w:r>
            <w:r w:rsidR="00EF6348">
              <w:t xml:space="preserve"> Stages of vag </w:t>
            </w:r>
            <w:r w:rsidR="00A560E8">
              <w:t>bleeding</w:t>
            </w:r>
            <w:r w:rsidR="00EF6348">
              <w:t xml:space="preserve"> starts out red and then pink w/in 2-4 </w:t>
            </w:r>
            <w:r w:rsidR="00A560E8">
              <w:t>wks.</w:t>
            </w:r>
          </w:p>
          <w:p w14:paraId="221BE138" w14:textId="77777777" w:rsidR="000B58F2" w:rsidRDefault="000B58F2" w:rsidP="00DD2474"/>
          <w:p w14:paraId="229BE681" w14:textId="54A0C63B" w:rsidR="000B58F2" w:rsidRDefault="000B58F2" w:rsidP="00DD2474">
            <w:r>
              <w:sym w:font="Wingdings" w:char="F09F"/>
            </w:r>
            <w:r w:rsidR="00EF6348">
              <w:t>If transitions to pink then returns to red d/c, call OB</w:t>
            </w:r>
          </w:p>
        </w:tc>
        <w:tc>
          <w:tcPr>
            <w:tcW w:w="270" w:type="dxa"/>
            <w:tcBorders>
              <w:top w:val="nil"/>
            </w:tcBorders>
          </w:tcPr>
          <w:p w14:paraId="51E6AF70" w14:textId="77777777" w:rsidR="000B58F2" w:rsidRDefault="000B58F2" w:rsidP="00DD2474"/>
        </w:tc>
        <w:tc>
          <w:tcPr>
            <w:tcW w:w="5670" w:type="dxa"/>
            <w:shd w:val="clear" w:color="auto" w:fill="DBE5F1" w:themeFill="accent1" w:themeFillTint="33"/>
          </w:tcPr>
          <w:p w14:paraId="19E54DF5" w14:textId="77777777" w:rsidR="000B58F2" w:rsidRDefault="000B58F2" w:rsidP="00DD2474">
            <w:pPr>
              <w:jc w:val="center"/>
              <w:rPr>
                <w:u w:val="single"/>
              </w:rPr>
            </w:pPr>
            <w:r>
              <w:rPr>
                <w:u w:val="single"/>
              </w:rPr>
              <w:t>Multidisciplinary Team Involvement</w:t>
            </w:r>
          </w:p>
          <w:p w14:paraId="0CEC638F" w14:textId="77777777" w:rsidR="000B58F2" w:rsidRPr="005F075C" w:rsidRDefault="000B58F2" w:rsidP="00DD2474">
            <w:pPr>
              <w:jc w:val="center"/>
              <w:rPr>
                <w:sz w:val="16"/>
                <w:szCs w:val="16"/>
              </w:rPr>
            </w:pPr>
            <w:r w:rsidRPr="005F075C">
              <w:rPr>
                <w:sz w:val="16"/>
                <w:szCs w:val="16"/>
              </w:rPr>
              <w:t>(Which other disciplines do you expect to share in the care of this patient)</w:t>
            </w:r>
          </w:p>
          <w:p w14:paraId="63B41739" w14:textId="7DAC4C05" w:rsidR="000B58F2" w:rsidRDefault="00EF6348" w:rsidP="00EF6348">
            <w:pPr>
              <w:rPr>
                <w:sz w:val="20"/>
                <w:szCs w:val="20"/>
              </w:rPr>
            </w:pPr>
            <w:r>
              <w:rPr>
                <w:sz w:val="20"/>
                <w:szCs w:val="20"/>
              </w:rPr>
              <w:t>-OB</w:t>
            </w:r>
          </w:p>
          <w:p w14:paraId="55ED543A" w14:textId="143743AF" w:rsidR="00EF6348" w:rsidRDefault="00EF6348" w:rsidP="00EF6348">
            <w:pPr>
              <w:rPr>
                <w:sz w:val="20"/>
                <w:szCs w:val="20"/>
              </w:rPr>
            </w:pPr>
            <w:r>
              <w:rPr>
                <w:sz w:val="20"/>
                <w:szCs w:val="20"/>
              </w:rPr>
              <w:t>-RN</w:t>
            </w:r>
          </w:p>
          <w:p w14:paraId="272C5A9B" w14:textId="2DF2DF88" w:rsidR="00EF6348" w:rsidRDefault="00EF6348" w:rsidP="00EF6348">
            <w:pPr>
              <w:rPr>
                <w:sz w:val="20"/>
                <w:szCs w:val="20"/>
              </w:rPr>
            </w:pPr>
            <w:r>
              <w:rPr>
                <w:sz w:val="20"/>
                <w:szCs w:val="20"/>
              </w:rPr>
              <w:t>-PCP</w:t>
            </w:r>
          </w:p>
          <w:p w14:paraId="59763674" w14:textId="637A0FFE" w:rsidR="00EF6348" w:rsidRDefault="00EF6348" w:rsidP="00EF6348">
            <w:pPr>
              <w:rPr>
                <w:sz w:val="20"/>
                <w:szCs w:val="20"/>
              </w:rPr>
            </w:pPr>
            <w:r>
              <w:rPr>
                <w:sz w:val="20"/>
                <w:szCs w:val="20"/>
              </w:rPr>
              <w:t>-Midwife</w:t>
            </w:r>
          </w:p>
          <w:p w14:paraId="5CC47709" w14:textId="01AAD501" w:rsidR="00EF6348" w:rsidRDefault="00EF6348" w:rsidP="00EF6348">
            <w:pPr>
              <w:rPr>
                <w:sz w:val="20"/>
                <w:szCs w:val="20"/>
              </w:rPr>
            </w:pPr>
            <w:r>
              <w:rPr>
                <w:sz w:val="20"/>
                <w:szCs w:val="20"/>
              </w:rPr>
              <w:t>-Lactation consultant</w:t>
            </w:r>
          </w:p>
          <w:p w14:paraId="11BA2F27" w14:textId="697B7B82" w:rsidR="00EF6348" w:rsidRDefault="00EF6348" w:rsidP="00EF6348">
            <w:pPr>
              <w:rPr>
                <w:sz w:val="20"/>
                <w:szCs w:val="20"/>
              </w:rPr>
            </w:pPr>
            <w:r>
              <w:rPr>
                <w:sz w:val="20"/>
                <w:szCs w:val="20"/>
              </w:rPr>
              <w:t>-Support group</w:t>
            </w:r>
          </w:p>
          <w:p w14:paraId="0EEBE158" w14:textId="77777777" w:rsidR="000B58F2" w:rsidRDefault="000B58F2" w:rsidP="00DD2474"/>
          <w:p w14:paraId="0A309535" w14:textId="77777777" w:rsidR="000B58F2" w:rsidRDefault="000B58F2" w:rsidP="00DD2474"/>
          <w:p w14:paraId="04D8DA7D" w14:textId="77777777" w:rsidR="000B58F2" w:rsidRDefault="000B58F2" w:rsidP="00DD2474"/>
          <w:p w14:paraId="0E42A4C9" w14:textId="77777777" w:rsidR="000B58F2" w:rsidRDefault="000B58F2" w:rsidP="00DD2474"/>
          <w:p w14:paraId="2DB86F6A" w14:textId="77777777" w:rsidR="000B58F2" w:rsidRDefault="000B58F2" w:rsidP="00DD2474"/>
        </w:tc>
      </w:tr>
    </w:tbl>
    <w:p w14:paraId="2FADF79C" w14:textId="777EF866" w:rsidR="009722A4" w:rsidRDefault="009C7DE8" w:rsidP="009722A4">
      <w:pPr>
        <w:pStyle w:val="Heading1"/>
        <w:rPr>
          <w:b/>
          <w:bCs/>
          <w:u w:val="single"/>
        </w:rPr>
      </w:pPr>
      <w:r>
        <w:rPr>
          <w:b/>
          <w:bCs/>
          <w:u w:val="single"/>
        </w:rPr>
        <w:t>N201</w:t>
      </w:r>
      <w:r w:rsidR="00003044">
        <w:rPr>
          <w:b/>
          <w:bCs/>
          <w:u w:val="single"/>
        </w:rPr>
        <w:t xml:space="preserve">: Nursing Diagnosis Form </w:t>
      </w:r>
    </w:p>
    <w:p w14:paraId="4000EB05" w14:textId="77777777" w:rsidR="00AC3C73" w:rsidRDefault="00AC3C73" w:rsidP="009722A4">
      <w:pPr>
        <w:pStyle w:val="BodyText"/>
        <w:rPr>
          <w:sz w:val="20"/>
        </w:rPr>
      </w:pPr>
    </w:p>
    <w:p w14:paraId="7E45065D" w14:textId="2409998D" w:rsidR="009722A4" w:rsidRDefault="009722A4" w:rsidP="009722A4">
      <w:pPr>
        <w:pStyle w:val="BodyText"/>
        <w:rPr>
          <w:sz w:val="20"/>
        </w:rPr>
      </w:pPr>
      <w:r>
        <w:rPr>
          <w:sz w:val="20"/>
        </w:rPr>
        <w:t>List the two Nursing Diagnoses along with expected outcomes</w:t>
      </w:r>
      <w:r w:rsidR="00161168">
        <w:rPr>
          <w:sz w:val="20"/>
        </w:rPr>
        <w:t xml:space="preserve">, assessments, and </w:t>
      </w:r>
      <w:r>
        <w:rPr>
          <w:sz w:val="20"/>
        </w:rPr>
        <w:t>nursing interventions</w:t>
      </w:r>
      <w:r w:rsidR="00003044">
        <w:rPr>
          <w:sz w:val="20"/>
        </w:rPr>
        <w:t xml:space="preserve"> for each patient</w:t>
      </w:r>
      <w:r>
        <w:rPr>
          <w:sz w:val="20"/>
        </w:rPr>
        <w:t>. The nursing diagnosis</w:t>
      </w:r>
      <w:r w:rsidR="00161168">
        <w:rPr>
          <w:sz w:val="20"/>
        </w:rPr>
        <w:t xml:space="preserve"> </w:t>
      </w:r>
      <w:r w:rsidR="00C73EFC">
        <w:rPr>
          <w:sz w:val="20"/>
        </w:rPr>
        <w:t xml:space="preserve">must be complete, be in priority order, use </w:t>
      </w:r>
      <w:r>
        <w:rPr>
          <w:sz w:val="20"/>
        </w:rPr>
        <w:t>co</w:t>
      </w:r>
      <w:r w:rsidR="00C73EFC">
        <w:rPr>
          <w:sz w:val="20"/>
        </w:rPr>
        <w:t>rrect terminology, and include</w:t>
      </w:r>
      <w:r>
        <w:rPr>
          <w:sz w:val="20"/>
        </w:rPr>
        <w:t xml:space="preserve"> relevant related to factors and AEB statements for actual problems. </w:t>
      </w:r>
    </w:p>
    <w:p w14:paraId="39121F0A" w14:textId="77777777" w:rsidR="00161168" w:rsidRDefault="00161168" w:rsidP="009722A4"/>
    <w:p w14:paraId="073D82DA" w14:textId="29EE9178" w:rsidR="00161168" w:rsidRDefault="009722A4" w:rsidP="009722A4">
      <w:r>
        <w:t>NDx # 1</w:t>
      </w:r>
      <w:r w:rsidR="00EF6348">
        <w:t xml:space="preserve"> </w:t>
      </w:r>
      <w:r w:rsidR="00116EC6">
        <w:t>Risk for bleeding r/t over distention uterus and exhaustion of uterine muscles.</w:t>
      </w:r>
    </w:p>
    <w:p w14:paraId="5DD18BDB" w14:textId="77777777" w:rsidR="00854502" w:rsidRDefault="00854502" w:rsidP="009722A4"/>
    <w:p w14:paraId="4AEF4645" w14:textId="586227A5" w:rsidR="00161168" w:rsidRDefault="00854502" w:rsidP="009722A4">
      <w:r>
        <w:t>EO:</w:t>
      </w:r>
      <w:r w:rsidR="00116EC6">
        <w:t xml:space="preserve"> Client’s fundus is firm, midline and 1 fingerbreadth below umbilicus by end of my shift.</w:t>
      </w:r>
    </w:p>
    <w:p w14:paraId="223D1916" w14:textId="14E6569E" w:rsidR="00003044" w:rsidRDefault="00003044" w:rsidP="009722A4">
      <w:r>
        <w:t xml:space="preserve">EO: </w:t>
      </w:r>
      <w:r w:rsidR="00116EC6">
        <w:t xml:space="preserve"> Client will have moderate lochia rubra during my time of care.</w:t>
      </w:r>
    </w:p>
    <w:p w14:paraId="5867AC9E" w14:textId="77777777" w:rsidR="00854502" w:rsidRDefault="00854502" w:rsidP="009722A4"/>
    <w:p w14:paraId="2AEF4B06" w14:textId="7E86FC1A" w:rsidR="00854502" w:rsidRDefault="00161168" w:rsidP="007713BE">
      <w:r>
        <w:t>Ongoing Assessments:</w:t>
      </w:r>
    </w:p>
    <w:p w14:paraId="1B82801C" w14:textId="5C96FAFF" w:rsidR="00116EC6" w:rsidRDefault="00116EC6" w:rsidP="00116EC6">
      <w:pPr>
        <w:pStyle w:val="ListParagraph"/>
        <w:numPr>
          <w:ilvl w:val="0"/>
          <w:numId w:val="5"/>
        </w:numPr>
      </w:pPr>
      <w:r>
        <w:t>Fundal assessment: location, height, tone q4h</w:t>
      </w:r>
    </w:p>
    <w:p w14:paraId="6CB28010" w14:textId="7E7E6D74" w:rsidR="00116EC6" w:rsidRDefault="00116EC6" w:rsidP="00116EC6">
      <w:pPr>
        <w:pStyle w:val="ListParagraph"/>
        <w:numPr>
          <w:ilvl w:val="0"/>
          <w:numId w:val="5"/>
        </w:numPr>
      </w:pPr>
      <w:r>
        <w:t>Lochia: amount, color prn</w:t>
      </w:r>
    </w:p>
    <w:p w14:paraId="5038399E" w14:textId="150F8020" w:rsidR="00116EC6" w:rsidRDefault="00116EC6" w:rsidP="00116EC6">
      <w:pPr>
        <w:pStyle w:val="ListParagraph"/>
        <w:numPr>
          <w:ilvl w:val="0"/>
          <w:numId w:val="5"/>
        </w:numPr>
      </w:pPr>
      <w:r>
        <w:t>VS: BP &amp; HR. q4h</w:t>
      </w:r>
    </w:p>
    <w:p w14:paraId="391DEB3D" w14:textId="77777777" w:rsidR="00854502" w:rsidRDefault="00854502" w:rsidP="009722A4">
      <w:pPr>
        <w:spacing w:after="60"/>
      </w:pPr>
    </w:p>
    <w:p w14:paraId="4BD656A1" w14:textId="1A081B51" w:rsidR="009722A4" w:rsidRDefault="009722A4" w:rsidP="009722A4">
      <w:pPr>
        <w:spacing w:after="60"/>
      </w:pPr>
      <w:r>
        <w:t>NI:</w:t>
      </w:r>
      <w:r>
        <w:tab/>
        <w:t>1.</w:t>
      </w:r>
      <w:r w:rsidR="00116EC6">
        <w:t xml:space="preserve"> Perform fundal massage prn or as indicated during my time of care.</w:t>
      </w:r>
    </w:p>
    <w:p w14:paraId="78C645A9" w14:textId="77777777" w:rsidR="009722A4" w:rsidRDefault="009722A4" w:rsidP="009722A4">
      <w:pPr>
        <w:spacing w:after="60"/>
      </w:pPr>
    </w:p>
    <w:p w14:paraId="696B692A" w14:textId="440CB437" w:rsidR="009722A4" w:rsidRDefault="009722A4" w:rsidP="009722A4">
      <w:pPr>
        <w:spacing w:after="60"/>
      </w:pPr>
      <w:r>
        <w:tab/>
        <w:t>2.</w:t>
      </w:r>
      <w:r w:rsidR="00116EC6">
        <w:t xml:space="preserve"> Assist client to bathroom to empty bladder prn during my time of care.</w:t>
      </w:r>
    </w:p>
    <w:p w14:paraId="58AE6B5D" w14:textId="77777777" w:rsidR="009722A4" w:rsidRDefault="009722A4" w:rsidP="009722A4">
      <w:pPr>
        <w:spacing w:after="60"/>
      </w:pPr>
    </w:p>
    <w:p w14:paraId="3659B956" w14:textId="069A835F" w:rsidR="009722A4" w:rsidRDefault="009722A4" w:rsidP="009722A4">
      <w:pPr>
        <w:spacing w:after="60"/>
      </w:pPr>
      <w:r>
        <w:tab/>
        <w:t>3.</w:t>
      </w:r>
      <w:r w:rsidR="00116EC6">
        <w:t xml:space="preserve"> Administer oxytocin IV prn during my time of care.</w:t>
      </w:r>
    </w:p>
    <w:p w14:paraId="2B27D6F5" w14:textId="77777777" w:rsidR="009722A4" w:rsidRDefault="009722A4" w:rsidP="009722A4">
      <w:pPr>
        <w:spacing w:after="60"/>
      </w:pPr>
    </w:p>
    <w:p w14:paraId="326E501E" w14:textId="16FD24AE" w:rsidR="009722A4" w:rsidRDefault="009722A4" w:rsidP="009722A4">
      <w:pPr>
        <w:spacing w:after="60"/>
      </w:pPr>
      <w:r>
        <w:tab/>
        <w:t>4.</w:t>
      </w:r>
      <w:r w:rsidR="00116EC6">
        <w:t xml:space="preserve"> Administer prescribed IV fluids during my time of care.</w:t>
      </w:r>
    </w:p>
    <w:p w14:paraId="4D0463F1" w14:textId="77777777" w:rsidR="009722A4" w:rsidRDefault="009722A4" w:rsidP="009722A4">
      <w:pPr>
        <w:spacing w:after="60"/>
      </w:pPr>
    </w:p>
    <w:p w14:paraId="3C7AF49C" w14:textId="751608E4" w:rsidR="00BA4030" w:rsidRDefault="009722A4" w:rsidP="00BA4030">
      <w:pPr>
        <w:spacing w:after="60"/>
      </w:pPr>
      <w:r>
        <w:lastRenderedPageBreak/>
        <w:tab/>
        <w:t>5.</w:t>
      </w:r>
      <w:r w:rsidR="00116EC6">
        <w:t xml:space="preserve"> Encourage client to breastfeed on demand during my time of care.</w:t>
      </w:r>
    </w:p>
    <w:p w14:paraId="5406D944" w14:textId="77777777" w:rsidR="00BA4030" w:rsidRDefault="00BA4030" w:rsidP="00BA4030">
      <w:pPr>
        <w:spacing w:after="60"/>
      </w:pPr>
    </w:p>
    <w:p w14:paraId="25C9E251" w14:textId="18441E2E" w:rsidR="00BA4030" w:rsidRDefault="00BA4030" w:rsidP="00BA4030">
      <w:pPr>
        <w:spacing w:after="60"/>
      </w:pPr>
      <w:r>
        <w:tab/>
        <w:t>6.</w:t>
      </w:r>
      <w:r w:rsidR="00116EC6">
        <w:t xml:space="preserve"> Assist client with positioning and latch w/ each attempt to breastfeed during my time of care.</w:t>
      </w:r>
    </w:p>
    <w:p w14:paraId="4CFC0462" w14:textId="77777777" w:rsidR="009722A4" w:rsidRDefault="009722A4" w:rsidP="009722A4">
      <w:pPr>
        <w:spacing w:after="120"/>
      </w:pPr>
    </w:p>
    <w:tbl>
      <w:tblPr>
        <w:tblW w:w="0" w:type="auto"/>
        <w:tblInd w:w="278" w:type="dxa"/>
        <w:tblBorders>
          <w:top w:val="single" w:sz="4" w:space="0" w:color="auto"/>
        </w:tblBorders>
        <w:tblLook w:val="0000" w:firstRow="0" w:lastRow="0" w:firstColumn="0" w:lastColumn="0" w:noHBand="0" w:noVBand="0"/>
      </w:tblPr>
      <w:tblGrid>
        <w:gridCol w:w="9360"/>
      </w:tblGrid>
      <w:tr w:rsidR="009722A4" w14:paraId="075BC8D2" w14:textId="77777777" w:rsidTr="00343011">
        <w:trPr>
          <w:trHeight w:val="100"/>
        </w:trPr>
        <w:tc>
          <w:tcPr>
            <w:tcW w:w="9360" w:type="dxa"/>
          </w:tcPr>
          <w:p w14:paraId="7B40FDF6" w14:textId="77777777" w:rsidR="009722A4" w:rsidRDefault="009722A4" w:rsidP="00343011"/>
        </w:tc>
      </w:tr>
    </w:tbl>
    <w:p w14:paraId="6733DCE7" w14:textId="2C46A7CE" w:rsidR="00854502" w:rsidRDefault="009722A4" w:rsidP="009722A4">
      <w:r>
        <w:t xml:space="preserve">NDx # </w:t>
      </w:r>
      <w:r w:rsidR="00A560E8">
        <w:t>2 Risk</w:t>
      </w:r>
      <w:r w:rsidR="00116EC6">
        <w:t xml:space="preserve"> for infection: uterus r/t prolonged labor and prolonged ROM.</w:t>
      </w:r>
    </w:p>
    <w:p w14:paraId="4BAE8819" w14:textId="77777777" w:rsidR="00854502" w:rsidRDefault="00854502" w:rsidP="00161168"/>
    <w:p w14:paraId="745594D3" w14:textId="64B2042A" w:rsidR="00116EC6" w:rsidRDefault="009722A4" w:rsidP="00161168">
      <w:r>
        <w:t>EO:</w:t>
      </w:r>
      <w:r w:rsidR="00116EC6">
        <w:t xml:space="preserve"> Client will have absence of s/sx of infection including expected fundal height, midline, </w:t>
      </w:r>
      <w:r w:rsidR="00A560E8">
        <w:t>firm,</w:t>
      </w:r>
      <w:r w:rsidR="00116EC6">
        <w:t xml:space="preserve"> and absence of tenderness during my time of care. </w:t>
      </w:r>
    </w:p>
    <w:p w14:paraId="59E6D4EC" w14:textId="1B541B56" w:rsidR="00003044" w:rsidRDefault="00003044" w:rsidP="00161168">
      <w:r>
        <w:t xml:space="preserve">EO: </w:t>
      </w:r>
      <w:r w:rsidR="00116EC6">
        <w:t xml:space="preserve">Client will have moderate lochia rubra and no </w:t>
      </w:r>
      <w:r w:rsidR="00A560E8">
        <w:t>foul-smelling</w:t>
      </w:r>
      <w:r w:rsidR="00116EC6">
        <w:t xml:space="preserve"> lochia during my time of care.</w:t>
      </w:r>
    </w:p>
    <w:p w14:paraId="248BB72B" w14:textId="77777777" w:rsidR="00854502" w:rsidRDefault="00854502" w:rsidP="00161168"/>
    <w:p w14:paraId="3A62C561" w14:textId="0C5F73A7" w:rsidR="00854502" w:rsidRDefault="00854502" w:rsidP="00161168">
      <w:r>
        <w:t>Ongoing Assessments:</w:t>
      </w:r>
    </w:p>
    <w:p w14:paraId="7A3AEF51" w14:textId="77777777" w:rsidR="00161168" w:rsidRDefault="00161168" w:rsidP="009722A4">
      <w:pPr>
        <w:spacing w:after="60"/>
      </w:pPr>
    </w:p>
    <w:p w14:paraId="41FBED1D" w14:textId="0B98F8B0" w:rsidR="009722A4" w:rsidRDefault="009722A4" w:rsidP="009722A4">
      <w:pPr>
        <w:spacing w:after="60"/>
      </w:pPr>
      <w:r>
        <w:t>NI:</w:t>
      </w:r>
      <w:r>
        <w:tab/>
        <w:t>1.</w:t>
      </w:r>
      <w:r w:rsidR="00116EC6">
        <w:t xml:space="preserve"> Teach client proper handwashing during my time of care.</w:t>
      </w:r>
    </w:p>
    <w:p w14:paraId="78C44095" w14:textId="77777777" w:rsidR="009722A4" w:rsidRDefault="009722A4" w:rsidP="009722A4">
      <w:pPr>
        <w:spacing w:after="60"/>
      </w:pPr>
    </w:p>
    <w:p w14:paraId="1BEE862C" w14:textId="2D7AE6C5" w:rsidR="009722A4" w:rsidRDefault="009722A4" w:rsidP="009722A4">
      <w:pPr>
        <w:spacing w:after="60"/>
      </w:pPr>
      <w:r>
        <w:tab/>
        <w:t>2.</w:t>
      </w:r>
      <w:r w:rsidR="00116EC6">
        <w:t xml:space="preserve"> Encourage client to change peripads q 2-3 h and report amount of lochia during my time of care.</w:t>
      </w:r>
    </w:p>
    <w:p w14:paraId="289E0B25" w14:textId="77777777" w:rsidR="009722A4" w:rsidRDefault="009722A4" w:rsidP="009722A4">
      <w:pPr>
        <w:spacing w:after="60"/>
      </w:pPr>
    </w:p>
    <w:p w14:paraId="521E5704" w14:textId="504C98C9" w:rsidR="009722A4" w:rsidRDefault="009722A4" w:rsidP="009722A4">
      <w:pPr>
        <w:spacing w:after="60"/>
      </w:pPr>
      <w:r>
        <w:tab/>
        <w:t>3.</w:t>
      </w:r>
      <w:r w:rsidR="00116EC6">
        <w:t xml:space="preserve"> Teach client to apply peripad front to back during my time of care.</w:t>
      </w:r>
    </w:p>
    <w:p w14:paraId="70FD26B7" w14:textId="77777777" w:rsidR="009722A4" w:rsidRDefault="009722A4" w:rsidP="009722A4">
      <w:pPr>
        <w:spacing w:after="60"/>
      </w:pPr>
    </w:p>
    <w:p w14:paraId="3AC33AC2" w14:textId="645AF48F" w:rsidR="009722A4" w:rsidRDefault="009722A4" w:rsidP="009722A4">
      <w:pPr>
        <w:spacing w:after="60"/>
      </w:pPr>
      <w:r>
        <w:tab/>
        <w:t>4.</w:t>
      </w:r>
      <w:r w:rsidR="00116EC6">
        <w:t xml:space="preserve"> Encourage client to use periwash/peribottle w/ each use of bathroom during my time of care.</w:t>
      </w:r>
    </w:p>
    <w:p w14:paraId="6EB1FD1D" w14:textId="77777777" w:rsidR="009722A4" w:rsidRDefault="009722A4" w:rsidP="009722A4">
      <w:pPr>
        <w:spacing w:after="60"/>
      </w:pPr>
    </w:p>
    <w:p w14:paraId="3D483D2B" w14:textId="48D72F16" w:rsidR="00BA4030" w:rsidRDefault="00E10E01" w:rsidP="00E10E01">
      <w:pPr>
        <w:spacing w:after="60"/>
      </w:pPr>
      <w:r>
        <w:tab/>
        <w:t>5.</w:t>
      </w:r>
      <w:r w:rsidR="00116EC6">
        <w:t xml:space="preserve"> Change linens prn of when client used bathroom during my time of care.</w:t>
      </w:r>
    </w:p>
    <w:p w14:paraId="175F6960" w14:textId="77777777" w:rsidR="00BA4030" w:rsidRDefault="00BA4030" w:rsidP="00E10E01">
      <w:pPr>
        <w:spacing w:after="60"/>
      </w:pPr>
    </w:p>
    <w:p w14:paraId="425A37AE" w14:textId="5AEF8FB3" w:rsidR="00BA4030" w:rsidRDefault="00BA4030" w:rsidP="00E10E01">
      <w:pPr>
        <w:spacing w:after="60"/>
      </w:pPr>
      <w:r>
        <w:tab/>
        <w:t>6.</w:t>
      </w:r>
      <w:r w:rsidR="00116EC6">
        <w:t xml:space="preserve"> Assist client w/ sitz bath if indicated during my time of care.</w:t>
      </w:r>
    </w:p>
    <w:p w14:paraId="21E15A6D" w14:textId="6C1FCAFD" w:rsidR="009D2552" w:rsidRDefault="009D2552" w:rsidP="00E10E01">
      <w:pPr>
        <w:spacing w:after="60"/>
        <w:rPr>
          <w:b/>
          <w:sz w:val="10"/>
          <w:szCs w:val="10"/>
        </w:rPr>
      </w:pPr>
    </w:p>
    <w:p w14:paraId="32473F16" w14:textId="77777777" w:rsidR="0099500C" w:rsidRDefault="0099500C" w:rsidP="00E10E01">
      <w:pPr>
        <w:spacing w:after="60"/>
        <w:rPr>
          <w:b/>
          <w:sz w:val="10"/>
          <w:szCs w:val="10"/>
        </w:rPr>
      </w:pPr>
    </w:p>
    <w:p w14:paraId="44E47CF3" w14:textId="77777777" w:rsidR="007713BE" w:rsidRDefault="007713BE" w:rsidP="0099500C">
      <w:pPr>
        <w:spacing w:before="60"/>
        <w:rPr>
          <w:b/>
          <w:bCs/>
          <w:u w:val="single"/>
        </w:rPr>
      </w:pPr>
    </w:p>
    <w:p w14:paraId="088B6C9C" w14:textId="0EA508E4" w:rsidR="0099500C" w:rsidRDefault="0099500C" w:rsidP="0099500C">
      <w:pPr>
        <w:spacing w:before="60"/>
      </w:pPr>
      <w:r>
        <w:rPr>
          <w:b/>
          <w:bCs/>
          <w:u w:val="single"/>
        </w:rPr>
        <w:t>Directions:</w:t>
      </w:r>
      <w:r>
        <w:tab/>
      </w:r>
      <w:r>
        <w:tab/>
      </w:r>
      <w:r>
        <w:tab/>
      </w:r>
      <w:r>
        <w:tab/>
      </w:r>
      <w:r>
        <w:tab/>
      </w:r>
      <w:r>
        <w:tab/>
      </w:r>
      <w:r>
        <w:tab/>
      </w:r>
      <w:r>
        <w:tab/>
        <w:t>Initials/ Signature __</w:t>
      </w:r>
      <w:r w:rsidR="00116EC6" w:rsidRPr="00116EC6">
        <w:rPr>
          <w:u w:val="single"/>
        </w:rPr>
        <w:t>KD KDrye</w:t>
      </w:r>
      <w:r w:rsidRPr="00116EC6">
        <w:rPr>
          <w:u w:val="single"/>
        </w:rPr>
        <w:t>_</w:t>
      </w:r>
      <w:r w:rsidR="00116EC6" w:rsidRPr="00116EC6">
        <w:rPr>
          <w:u w:val="single"/>
        </w:rPr>
        <w:t>SNB</w:t>
      </w:r>
      <w:r>
        <w:t>__</w:t>
      </w:r>
    </w:p>
    <w:p w14:paraId="67D261AE" w14:textId="77777777" w:rsidR="0099500C" w:rsidRPr="007860AC" w:rsidRDefault="0099500C" w:rsidP="0099500C">
      <w:pPr>
        <w:pStyle w:val="Header"/>
        <w:tabs>
          <w:tab w:val="clear" w:pos="4320"/>
          <w:tab w:val="clear" w:pos="8640"/>
        </w:tabs>
        <w:spacing w:before="60" w:after="120"/>
        <w:rPr>
          <w:sz w:val="22"/>
          <w:szCs w:val="22"/>
        </w:rPr>
      </w:pPr>
      <w:r w:rsidRPr="007860AC">
        <w:rPr>
          <w:sz w:val="22"/>
          <w:szCs w:val="22"/>
        </w:rPr>
        <w:t xml:space="preserve">Chart any and all nursing interventions done for your patient during your time of care (if nursing interventions performed by others, write as an “E” note).  After each intervention, document your patient’s response to the intervention (evaluation note). </w:t>
      </w:r>
    </w:p>
    <w:tbl>
      <w:tblPr>
        <w:tblpPr w:leftFromText="180" w:rightFromText="180" w:vertAnchor="text" w:tblpY="1"/>
        <w:tblOverlap w:val="neve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977"/>
        <w:gridCol w:w="8450"/>
        <w:gridCol w:w="911"/>
      </w:tblGrid>
      <w:tr w:rsidR="0099500C" w14:paraId="79BE33E1" w14:textId="77777777" w:rsidTr="006015A1">
        <w:trPr>
          <w:trHeight w:val="432"/>
        </w:trPr>
        <w:tc>
          <w:tcPr>
            <w:tcW w:w="750" w:type="dxa"/>
            <w:shd w:val="clear" w:color="auto" w:fill="D9D9D9"/>
          </w:tcPr>
          <w:p w14:paraId="0CFA3538" w14:textId="77777777" w:rsidR="0099500C" w:rsidRDefault="0099500C" w:rsidP="006015A1">
            <w:pPr>
              <w:pStyle w:val="Heading5"/>
              <w:spacing w:before="180" w:after="60"/>
            </w:pPr>
            <w:r>
              <w:t>Time</w:t>
            </w:r>
          </w:p>
        </w:tc>
        <w:tc>
          <w:tcPr>
            <w:tcW w:w="977" w:type="dxa"/>
            <w:shd w:val="clear" w:color="auto" w:fill="D9D9D9"/>
          </w:tcPr>
          <w:p w14:paraId="75D8531F" w14:textId="77777777" w:rsidR="0099500C" w:rsidRDefault="0099500C" w:rsidP="006015A1">
            <w:pPr>
              <w:pStyle w:val="Heading4"/>
              <w:spacing w:before="60" w:after="60"/>
            </w:pPr>
            <w:r>
              <w:t>I or E</w:t>
            </w:r>
          </w:p>
          <w:p w14:paraId="06F9CBCB" w14:textId="77777777" w:rsidR="0099500C" w:rsidRDefault="0099500C" w:rsidP="006015A1">
            <w:pPr>
              <w:spacing w:before="60" w:after="60"/>
              <w:jc w:val="center"/>
              <w:rPr>
                <w:sz w:val="14"/>
              </w:rPr>
            </w:pPr>
            <w:r w:rsidRPr="00D46AAF">
              <w:rPr>
                <w:sz w:val="14"/>
              </w:rPr>
              <w:t>(NI or Eval)</w:t>
            </w:r>
          </w:p>
        </w:tc>
        <w:tc>
          <w:tcPr>
            <w:tcW w:w="8450" w:type="dxa"/>
            <w:shd w:val="clear" w:color="auto" w:fill="D9D9D9"/>
          </w:tcPr>
          <w:p w14:paraId="380BE438" w14:textId="77777777" w:rsidR="0099500C" w:rsidRDefault="0099500C" w:rsidP="006015A1">
            <w:pPr>
              <w:pStyle w:val="Heading5"/>
              <w:spacing w:before="180" w:after="60"/>
            </w:pPr>
            <w:r>
              <w:t>Notes</w:t>
            </w:r>
            <w:r>
              <w:tab/>
            </w:r>
            <w:r>
              <w:tab/>
            </w:r>
            <w:r>
              <w:tab/>
            </w:r>
            <w:r>
              <w:tab/>
            </w:r>
            <w:r>
              <w:tab/>
            </w:r>
          </w:p>
        </w:tc>
        <w:tc>
          <w:tcPr>
            <w:tcW w:w="911" w:type="dxa"/>
            <w:shd w:val="clear" w:color="auto" w:fill="D9D9D9"/>
          </w:tcPr>
          <w:p w14:paraId="3B3EF809" w14:textId="77777777" w:rsidR="0099500C" w:rsidRDefault="0099500C" w:rsidP="006015A1">
            <w:pPr>
              <w:pStyle w:val="Heading5"/>
              <w:spacing w:before="60" w:after="60"/>
            </w:pPr>
            <w:r w:rsidRPr="00D46AAF">
              <w:rPr>
                <w:sz w:val="22"/>
              </w:rPr>
              <w:t>Specify NDx #</w:t>
            </w:r>
          </w:p>
        </w:tc>
      </w:tr>
      <w:tr w:rsidR="0099500C" w14:paraId="4EE8C8AC" w14:textId="77777777" w:rsidTr="006015A1">
        <w:trPr>
          <w:trHeight w:val="288"/>
        </w:trPr>
        <w:tc>
          <w:tcPr>
            <w:tcW w:w="750" w:type="dxa"/>
          </w:tcPr>
          <w:p w14:paraId="10D92AF0" w14:textId="7061A730" w:rsidR="0099500C" w:rsidRPr="001230DF" w:rsidRDefault="009E75B7" w:rsidP="006015A1">
            <w:r w:rsidRPr="001230DF">
              <w:t>0800</w:t>
            </w:r>
          </w:p>
        </w:tc>
        <w:tc>
          <w:tcPr>
            <w:tcW w:w="977" w:type="dxa"/>
          </w:tcPr>
          <w:p w14:paraId="7650F7C0" w14:textId="6D57D705" w:rsidR="0099500C" w:rsidRPr="001230DF" w:rsidRDefault="009E75B7" w:rsidP="006015A1">
            <w:r w:rsidRPr="001230DF">
              <w:t>E</w:t>
            </w:r>
          </w:p>
        </w:tc>
        <w:tc>
          <w:tcPr>
            <w:tcW w:w="8450" w:type="dxa"/>
          </w:tcPr>
          <w:p w14:paraId="1B3D744B" w14:textId="072AB0BF" w:rsidR="0099500C" w:rsidRPr="001230DF" w:rsidRDefault="009E75B7" w:rsidP="006015A1">
            <w:pPr>
              <w:spacing w:after="160" w:line="259" w:lineRule="auto"/>
            </w:pPr>
            <w:r w:rsidRPr="001230DF">
              <w:t xml:space="preserve">28 year old F, AA, delivered at </w:t>
            </w:r>
            <w:r w:rsidR="00756C6B" w:rsidRPr="001230DF">
              <w:t xml:space="preserve">5:30, 41 week male infant, 9 pounds 3 ounces, 15 hours of </w:t>
            </w:r>
            <w:r w:rsidR="00756C6B" w:rsidRPr="001230DF">
              <w:t>l</w:t>
            </w:r>
            <w:r w:rsidR="00756C6B" w:rsidRPr="001230DF">
              <w:t>abor</w:t>
            </w:r>
            <w:r w:rsidR="00756C6B" w:rsidRPr="001230DF">
              <w:t xml:space="preserve">, </w:t>
            </w:r>
            <w:r w:rsidR="00756C6B" w:rsidRPr="001230DF">
              <w:t>epidural anesthesia</w:t>
            </w:r>
            <w:r w:rsidR="00756C6B" w:rsidRPr="001230DF">
              <w:t xml:space="preserve">, </w:t>
            </w:r>
            <w:r w:rsidR="00756C6B" w:rsidRPr="001230DF">
              <w:t xml:space="preserve">3 hours </w:t>
            </w:r>
            <w:r w:rsidR="00756C6B" w:rsidRPr="001230DF">
              <w:t>2nd</w:t>
            </w:r>
            <w:r w:rsidR="00756C6B" w:rsidRPr="001230DF">
              <w:t xml:space="preserve"> stage with vacuum</w:t>
            </w:r>
            <w:r w:rsidR="00756C6B" w:rsidRPr="001230DF">
              <w:t>-</w:t>
            </w:r>
            <w:r w:rsidR="00756C6B" w:rsidRPr="001230DF">
              <w:t>assisted delivery an</w:t>
            </w:r>
            <w:r w:rsidR="002E0E4E">
              <w:t>d</w:t>
            </w:r>
            <w:r w:rsidR="00756C6B" w:rsidRPr="001230DF">
              <w:t xml:space="preserve"> midline episiotomy</w:t>
            </w:r>
            <w:r w:rsidR="00756C6B" w:rsidRPr="001230DF">
              <w:t>, l</w:t>
            </w:r>
            <w:r w:rsidR="00756C6B" w:rsidRPr="001230DF">
              <w:t>abor was complicated by chorioamnionitis , received IV abx immediately after delivery</w:t>
            </w:r>
            <w:r w:rsidR="00756C6B" w:rsidRPr="001230DF">
              <w:t>.  Husband at bed side.  Blood type B-, rubella immune, RPR non-reactive, hep B negative, HIV negative.  Hgb 12, Hct 37%, hx of asthma, uses inhaler</w:t>
            </w:r>
            <w:r w:rsidR="001230DF" w:rsidRPr="001230DF">
              <w:t>--------------------------------------------------------------------------KD</w:t>
            </w:r>
          </w:p>
        </w:tc>
        <w:tc>
          <w:tcPr>
            <w:tcW w:w="911" w:type="dxa"/>
          </w:tcPr>
          <w:p w14:paraId="1FA31852" w14:textId="16232E02" w:rsidR="0099500C" w:rsidRDefault="00756C6B" w:rsidP="006015A1">
            <w:pPr>
              <w:rPr>
                <w:sz w:val="28"/>
              </w:rPr>
            </w:pPr>
            <w:r>
              <w:rPr>
                <w:sz w:val="28"/>
              </w:rPr>
              <w:t>1, 2</w:t>
            </w:r>
          </w:p>
        </w:tc>
      </w:tr>
      <w:tr w:rsidR="00164F1C" w14:paraId="3ECBCF73" w14:textId="77777777" w:rsidTr="006015A1">
        <w:trPr>
          <w:trHeight w:val="288"/>
        </w:trPr>
        <w:tc>
          <w:tcPr>
            <w:tcW w:w="750" w:type="dxa"/>
          </w:tcPr>
          <w:p w14:paraId="002E4F83" w14:textId="19871446" w:rsidR="00164F1C" w:rsidRPr="001230DF" w:rsidRDefault="00164F1C" w:rsidP="006015A1">
            <w:r w:rsidRPr="001230DF">
              <w:t>0810</w:t>
            </w:r>
          </w:p>
        </w:tc>
        <w:tc>
          <w:tcPr>
            <w:tcW w:w="977" w:type="dxa"/>
          </w:tcPr>
          <w:p w14:paraId="0BAD110F" w14:textId="6E21877C" w:rsidR="00164F1C" w:rsidRPr="001230DF" w:rsidRDefault="00164F1C" w:rsidP="006015A1">
            <w:r w:rsidRPr="001230DF">
              <w:t>I</w:t>
            </w:r>
          </w:p>
        </w:tc>
        <w:tc>
          <w:tcPr>
            <w:tcW w:w="8450" w:type="dxa"/>
          </w:tcPr>
          <w:p w14:paraId="09743655" w14:textId="43D3E8CB" w:rsidR="00164F1C" w:rsidRPr="001230DF" w:rsidRDefault="00164F1C" w:rsidP="006015A1">
            <w:pPr>
              <w:spacing w:after="160" w:line="259" w:lineRule="auto"/>
            </w:pPr>
            <w:r w:rsidRPr="001230DF">
              <w:t>Performed uterus</w:t>
            </w:r>
            <w:r w:rsidR="002E0E4E">
              <w:t>/fundal</w:t>
            </w:r>
            <w:r w:rsidRPr="001230DF">
              <w:t xml:space="preserve"> assessment w</w:t>
            </w:r>
            <w:r w:rsidR="001230DF" w:rsidRPr="001230DF">
              <w:t>/</w:t>
            </w:r>
            <w:r w:rsidRPr="001230DF">
              <w:t xml:space="preserve"> hands above fundus and</w:t>
            </w:r>
            <w:r w:rsidR="002E0E4E">
              <w:t xml:space="preserve"> </w:t>
            </w:r>
            <w:r w:rsidRPr="001230DF">
              <w:t>symphysis pubis</w:t>
            </w:r>
            <w:r w:rsidR="001230DF" w:rsidRPr="001230DF">
              <w:t>-KD</w:t>
            </w:r>
          </w:p>
        </w:tc>
        <w:tc>
          <w:tcPr>
            <w:tcW w:w="911" w:type="dxa"/>
          </w:tcPr>
          <w:p w14:paraId="4A55207A" w14:textId="66EA178A" w:rsidR="00164F1C" w:rsidRDefault="006015A1" w:rsidP="006015A1">
            <w:pPr>
              <w:pStyle w:val="Header"/>
              <w:tabs>
                <w:tab w:val="clear" w:pos="4320"/>
                <w:tab w:val="clear" w:pos="8640"/>
              </w:tabs>
              <w:rPr>
                <w:sz w:val="28"/>
              </w:rPr>
            </w:pPr>
            <w:r>
              <w:rPr>
                <w:sz w:val="28"/>
              </w:rPr>
              <w:t>1, 2</w:t>
            </w:r>
          </w:p>
        </w:tc>
      </w:tr>
      <w:tr w:rsidR="00756C6B" w14:paraId="03783C52" w14:textId="77777777" w:rsidTr="006015A1">
        <w:trPr>
          <w:trHeight w:val="288"/>
        </w:trPr>
        <w:tc>
          <w:tcPr>
            <w:tcW w:w="750" w:type="dxa"/>
          </w:tcPr>
          <w:p w14:paraId="562663E4" w14:textId="5B312CBB" w:rsidR="00756C6B" w:rsidRPr="001230DF" w:rsidRDefault="00756C6B" w:rsidP="006015A1">
            <w:r w:rsidRPr="001230DF">
              <w:t>0810</w:t>
            </w:r>
          </w:p>
        </w:tc>
        <w:tc>
          <w:tcPr>
            <w:tcW w:w="977" w:type="dxa"/>
          </w:tcPr>
          <w:p w14:paraId="19D2FB12" w14:textId="13A65518" w:rsidR="00756C6B" w:rsidRPr="001230DF" w:rsidRDefault="00756C6B" w:rsidP="006015A1">
            <w:r w:rsidRPr="001230DF">
              <w:t>E</w:t>
            </w:r>
          </w:p>
        </w:tc>
        <w:tc>
          <w:tcPr>
            <w:tcW w:w="8450" w:type="dxa"/>
          </w:tcPr>
          <w:p w14:paraId="1B50FDED" w14:textId="33968100" w:rsidR="00756C6B" w:rsidRPr="001230DF" w:rsidRDefault="00756C6B" w:rsidP="006015A1">
            <w:pPr>
              <w:spacing w:after="160" w:line="259" w:lineRule="auto"/>
            </w:pPr>
            <w:r w:rsidRPr="001230DF">
              <w:t>F</w:t>
            </w:r>
            <w:r w:rsidRPr="001230DF">
              <w:t>undus firm at two fingerbreadths below umbilicus an</w:t>
            </w:r>
            <w:r w:rsidRPr="001230DF">
              <w:t>d</w:t>
            </w:r>
            <w:r w:rsidRPr="001230DF">
              <w:t xml:space="preserve"> midline</w:t>
            </w:r>
            <w:r w:rsidRPr="001230DF">
              <w:t xml:space="preserve">; </w:t>
            </w:r>
            <w:r w:rsidRPr="001230DF">
              <w:t>temp 38.7</w:t>
            </w:r>
            <w:r w:rsidRPr="001230DF">
              <w:t>°</w:t>
            </w:r>
            <w:r w:rsidRPr="001230DF">
              <w:t xml:space="preserve"> C, </w:t>
            </w:r>
            <w:r w:rsidRPr="001230DF">
              <w:t>HR</w:t>
            </w:r>
            <w:r w:rsidRPr="001230DF">
              <w:t xml:space="preserve"> 96, respirations 12, BP 132</w:t>
            </w:r>
            <w:r w:rsidRPr="001230DF">
              <w:t>/7</w:t>
            </w:r>
            <w:r w:rsidRPr="001230DF">
              <w:t>2, no change from predelivery, pain 2</w:t>
            </w:r>
            <w:r w:rsidRPr="001230DF">
              <w:t>/10</w:t>
            </w:r>
            <w:r w:rsidR="001230DF" w:rsidRPr="001230DF">
              <w:t>-------------KD</w:t>
            </w:r>
          </w:p>
          <w:p w14:paraId="4DF6A1D4" w14:textId="48589A26" w:rsidR="00756C6B" w:rsidRPr="001230DF" w:rsidRDefault="00756C6B" w:rsidP="006015A1">
            <w:pPr>
              <w:pStyle w:val="Header"/>
              <w:tabs>
                <w:tab w:val="clear" w:pos="4320"/>
                <w:tab w:val="clear" w:pos="8640"/>
              </w:tabs>
            </w:pPr>
          </w:p>
        </w:tc>
        <w:tc>
          <w:tcPr>
            <w:tcW w:w="911" w:type="dxa"/>
          </w:tcPr>
          <w:p w14:paraId="09AB1604" w14:textId="0567EA2C" w:rsidR="00756C6B" w:rsidRDefault="006015A1" w:rsidP="006015A1">
            <w:pPr>
              <w:pStyle w:val="Header"/>
              <w:tabs>
                <w:tab w:val="clear" w:pos="4320"/>
                <w:tab w:val="clear" w:pos="8640"/>
              </w:tabs>
              <w:rPr>
                <w:sz w:val="28"/>
              </w:rPr>
            </w:pPr>
            <w:r>
              <w:rPr>
                <w:sz w:val="28"/>
              </w:rPr>
              <w:t>1,2</w:t>
            </w:r>
            <w:r w:rsidR="002E0E4E">
              <w:rPr>
                <w:sz w:val="28"/>
              </w:rPr>
              <w:t>, 4</w:t>
            </w:r>
          </w:p>
        </w:tc>
      </w:tr>
      <w:tr w:rsidR="00164F1C" w14:paraId="53CE3F26" w14:textId="77777777" w:rsidTr="006015A1">
        <w:trPr>
          <w:trHeight w:val="288"/>
        </w:trPr>
        <w:tc>
          <w:tcPr>
            <w:tcW w:w="750" w:type="dxa"/>
          </w:tcPr>
          <w:p w14:paraId="2CB250EC" w14:textId="5FE6534F" w:rsidR="00164F1C" w:rsidRPr="001230DF" w:rsidRDefault="00164F1C" w:rsidP="006015A1">
            <w:r w:rsidRPr="001230DF">
              <w:t>0825</w:t>
            </w:r>
          </w:p>
        </w:tc>
        <w:tc>
          <w:tcPr>
            <w:tcW w:w="977" w:type="dxa"/>
          </w:tcPr>
          <w:p w14:paraId="4FD749AC" w14:textId="2216F237" w:rsidR="00164F1C" w:rsidRPr="001230DF" w:rsidRDefault="00164F1C" w:rsidP="006015A1">
            <w:r w:rsidRPr="001230DF">
              <w:t>I</w:t>
            </w:r>
          </w:p>
        </w:tc>
        <w:tc>
          <w:tcPr>
            <w:tcW w:w="8450" w:type="dxa"/>
          </w:tcPr>
          <w:p w14:paraId="11322075" w14:textId="5860A411" w:rsidR="00164F1C" w:rsidRPr="001230DF" w:rsidRDefault="00164F1C" w:rsidP="006015A1">
            <w:pPr>
              <w:spacing w:after="160" w:line="259" w:lineRule="auto"/>
            </w:pPr>
            <w:r w:rsidRPr="001230DF">
              <w:t>Performed uterus/fundal assessment</w:t>
            </w:r>
            <w:r w:rsidR="001230DF" w:rsidRPr="001230DF">
              <w:t>-------------------------------------------------------KD</w:t>
            </w:r>
          </w:p>
        </w:tc>
        <w:tc>
          <w:tcPr>
            <w:tcW w:w="911" w:type="dxa"/>
          </w:tcPr>
          <w:p w14:paraId="4B13DB3B" w14:textId="47CA1616" w:rsidR="00164F1C" w:rsidRDefault="006015A1" w:rsidP="006015A1">
            <w:pPr>
              <w:rPr>
                <w:sz w:val="28"/>
              </w:rPr>
            </w:pPr>
            <w:r>
              <w:rPr>
                <w:sz w:val="28"/>
              </w:rPr>
              <w:t>1,2</w:t>
            </w:r>
          </w:p>
        </w:tc>
      </w:tr>
      <w:tr w:rsidR="00756C6B" w14:paraId="20A20475" w14:textId="77777777" w:rsidTr="006015A1">
        <w:trPr>
          <w:trHeight w:val="288"/>
        </w:trPr>
        <w:tc>
          <w:tcPr>
            <w:tcW w:w="750" w:type="dxa"/>
          </w:tcPr>
          <w:p w14:paraId="36AED75A" w14:textId="3700B33F" w:rsidR="00756C6B" w:rsidRPr="001230DF" w:rsidRDefault="00756C6B" w:rsidP="006015A1">
            <w:r w:rsidRPr="001230DF">
              <w:lastRenderedPageBreak/>
              <w:t>0825</w:t>
            </w:r>
          </w:p>
        </w:tc>
        <w:tc>
          <w:tcPr>
            <w:tcW w:w="977" w:type="dxa"/>
          </w:tcPr>
          <w:p w14:paraId="6C886F0F" w14:textId="30E9394D" w:rsidR="00756C6B" w:rsidRPr="001230DF" w:rsidRDefault="00756C6B" w:rsidP="006015A1">
            <w:r w:rsidRPr="001230DF">
              <w:t>E</w:t>
            </w:r>
          </w:p>
        </w:tc>
        <w:tc>
          <w:tcPr>
            <w:tcW w:w="8450" w:type="dxa"/>
          </w:tcPr>
          <w:p w14:paraId="49198AB5" w14:textId="2FDF9AE4" w:rsidR="00756C6B" w:rsidRPr="001230DF" w:rsidRDefault="00756C6B" w:rsidP="006015A1">
            <w:pPr>
              <w:spacing w:after="160" w:line="259" w:lineRule="auto"/>
            </w:pPr>
            <w:r w:rsidRPr="001230DF">
              <w:t>F</w:t>
            </w:r>
            <w:r w:rsidRPr="001230DF">
              <w:t>undus slightly boggy but firms with massage at two fingerbreadths above umbilicus, deviated to the right, moderate lochia</w:t>
            </w:r>
            <w:r w:rsidRPr="001230DF">
              <w:t xml:space="preserve">; </w:t>
            </w:r>
            <w:r w:rsidR="00164F1C" w:rsidRPr="001230DF">
              <w:t>minimal physical movement</w:t>
            </w:r>
            <w:r w:rsidRPr="001230DF">
              <w:t xml:space="preserve">, </w:t>
            </w:r>
            <w:r w:rsidRPr="001230DF">
              <w:t>HR</w:t>
            </w:r>
            <w:r w:rsidRPr="001230DF">
              <w:t xml:space="preserve"> 105, respirations 18, </w:t>
            </w:r>
            <w:r w:rsidRPr="001230DF">
              <w:t>BP</w:t>
            </w:r>
            <w:r w:rsidRPr="001230DF">
              <w:t xml:space="preserve"> 112/ 70 , 02 sat 98%</w:t>
            </w:r>
            <w:r w:rsidR="00164F1C" w:rsidRPr="001230DF">
              <w:t>;</w:t>
            </w:r>
            <w:r w:rsidRPr="001230DF">
              <w:t xml:space="preserve"> decided to breast feed and has questions</w:t>
            </w:r>
            <w:r w:rsidR="001230DF" w:rsidRPr="001230DF">
              <w:t>--------------------------------------------------------------------------------------KD</w:t>
            </w:r>
          </w:p>
        </w:tc>
        <w:tc>
          <w:tcPr>
            <w:tcW w:w="911" w:type="dxa"/>
          </w:tcPr>
          <w:p w14:paraId="73EB301F" w14:textId="036B861A" w:rsidR="00756C6B" w:rsidRDefault="006015A1" w:rsidP="006015A1">
            <w:pPr>
              <w:rPr>
                <w:sz w:val="28"/>
              </w:rPr>
            </w:pPr>
            <w:r>
              <w:rPr>
                <w:sz w:val="28"/>
              </w:rPr>
              <w:t>1,2</w:t>
            </w:r>
            <w:r w:rsidR="002E0E4E">
              <w:rPr>
                <w:sz w:val="28"/>
              </w:rPr>
              <w:t>,5</w:t>
            </w:r>
          </w:p>
        </w:tc>
      </w:tr>
      <w:tr w:rsidR="00756C6B" w14:paraId="39D45CC8" w14:textId="77777777" w:rsidTr="006015A1">
        <w:trPr>
          <w:trHeight w:val="288"/>
        </w:trPr>
        <w:tc>
          <w:tcPr>
            <w:tcW w:w="750" w:type="dxa"/>
          </w:tcPr>
          <w:p w14:paraId="0291C543" w14:textId="01A69C96" w:rsidR="00756C6B" w:rsidRPr="001230DF" w:rsidRDefault="00756C6B" w:rsidP="006015A1">
            <w:r w:rsidRPr="001230DF">
              <w:t>0830</w:t>
            </w:r>
          </w:p>
        </w:tc>
        <w:tc>
          <w:tcPr>
            <w:tcW w:w="977" w:type="dxa"/>
          </w:tcPr>
          <w:p w14:paraId="2D495D21" w14:textId="6FD1E774" w:rsidR="00756C6B" w:rsidRPr="001230DF" w:rsidRDefault="00756C6B" w:rsidP="006015A1">
            <w:r w:rsidRPr="001230DF">
              <w:t>I</w:t>
            </w:r>
          </w:p>
        </w:tc>
        <w:tc>
          <w:tcPr>
            <w:tcW w:w="8450" w:type="dxa"/>
          </w:tcPr>
          <w:p w14:paraId="728680E5" w14:textId="468006EF" w:rsidR="00756C6B" w:rsidRPr="001230DF" w:rsidRDefault="00756C6B" w:rsidP="006015A1">
            <w:r w:rsidRPr="001230DF">
              <w:t xml:space="preserve">Assisted </w:t>
            </w:r>
            <w:r w:rsidR="002E0E4E">
              <w:t xml:space="preserve">w/ ambulation to </w:t>
            </w:r>
            <w:r w:rsidRPr="001230DF">
              <w:t>bathroom</w:t>
            </w:r>
            <w:r w:rsidR="001230DF" w:rsidRPr="001230DF">
              <w:t>---------------------------------------</w:t>
            </w:r>
            <w:r w:rsidR="001230DF">
              <w:t>---------------</w:t>
            </w:r>
            <w:r w:rsidR="001230DF" w:rsidRPr="001230DF">
              <w:t>-KD</w:t>
            </w:r>
          </w:p>
        </w:tc>
        <w:tc>
          <w:tcPr>
            <w:tcW w:w="911" w:type="dxa"/>
          </w:tcPr>
          <w:p w14:paraId="2D0BD418" w14:textId="4F044CFE" w:rsidR="00756C6B" w:rsidRDefault="006015A1" w:rsidP="006015A1">
            <w:pPr>
              <w:rPr>
                <w:sz w:val="28"/>
              </w:rPr>
            </w:pPr>
            <w:r>
              <w:rPr>
                <w:sz w:val="28"/>
              </w:rPr>
              <w:t>1,2</w:t>
            </w:r>
            <w:r w:rsidR="002E0E4E">
              <w:rPr>
                <w:sz w:val="28"/>
              </w:rPr>
              <w:t>,3</w:t>
            </w:r>
          </w:p>
        </w:tc>
      </w:tr>
      <w:tr w:rsidR="00756C6B" w14:paraId="08E6D3A8" w14:textId="77777777" w:rsidTr="006015A1">
        <w:trPr>
          <w:trHeight w:val="288"/>
        </w:trPr>
        <w:tc>
          <w:tcPr>
            <w:tcW w:w="750" w:type="dxa"/>
          </w:tcPr>
          <w:p w14:paraId="22F84A1C" w14:textId="16FA5C27" w:rsidR="00756C6B" w:rsidRPr="001230DF" w:rsidRDefault="00756C6B" w:rsidP="006015A1">
            <w:r w:rsidRPr="001230DF">
              <w:t>0835</w:t>
            </w:r>
          </w:p>
        </w:tc>
        <w:tc>
          <w:tcPr>
            <w:tcW w:w="977" w:type="dxa"/>
          </w:tcPr>
          <w:p w14:paraId="2A3FEBC4" w14:textId="1DADF15A" w:rsidR="00756C6B" w:rsidRPr="001230DF" w:rsidRDefault="00756C6B" w:rsidP="006015A1">
            <w:r w:rsidRPr="001230DF">
              <w:t>E</w:t>
            </w:r>
          </w:p>
        </w:tc>
        <w:tc>
          <w:tcPr>
            <w:tcW w:w="8450" w:type="dxa"/>
          </w:tcPr>
          <w:p w14:paraId="71447EA4" w14:textId="11D0F09B" w:rsidR="00756C6B" w:rsidRPr="001230DF" w:rsidRDefault="00164F1C" w:rsidP="006015A1">
            <w:r w:rsidRPr="001230DF">
              <w:t>Did not urinate and h</w:t>
            </w:r>
            <w:r w:rsidR="00756C6B" w:rsidRPr="001230DF">
              <w:t>as n</w:t>
            </w:r>
            <w:r w:rsidR="00756C6B" w:rsidRPr="001230DF">
              <w:t>ot urinated since indwelling catheter was removed 3h ag</w:t>
            </w:r>
            <w:r w:rsidR="002E0E4E">
              <w:t>o ----------------------------------------------------------------------------------------------------</w:t>
            </w:r>
            <w:r w:rsidR="001230DF" w:rsidRPr="001230DF">
              <w:t>KD</w:t>
            </w:r>
          </w:p>
        </w:tc>
        <w:tc>
          <w:tcPr>
            <w:tcW w:w="911" w:type="dxa"/>
          </w:tcPr>
          <w:p w14:paraId="6BBB3B82" w14:textId="34E9A68D" w:rsidR="00756C6B" w:rsidRDefault="00167034" w:rsidP="006015A1">
            <w:pPr>
              <w:rPr>
                <w:sz w:val="28"/>
              </w:rPr>
            </w:pPr>
            <w:r>
              <w:rPr>
                <w:sz w:val="28"/>
              </w:rPr>
              <w:t>3</w:t>
            </w:r>
          </w:p>
        </w:tc>
      </w:tr>
      <w:tr w:rsidR="00756C6B" w14:paraId="014128A8" w14:textId="77777777" w:rsidTr="006015A1">
        <w:trPr>
          <w:trHeight w:val="288"/>
        </w:trPr>
        <w:tc>
          <w:tcPr>
            <w:tcW w:w="750" w:type="dxa"/>
          </w:tcPr>
          <w:p w14:paraId="1A527707" w14:textId="33A0126D" w:rsidR="00756C6B" w:rsidRPr="001230DF" w:rsidRDefault="00756C6B" w:rsidP="006015A1">
            <w:r w:rsidRPr="001230DF">
              <w:t>0835</w:t>
            </w:r>
          </w:p>
        </w:tc>
        <w:tc>
          <w:tcPr>
            <w:tcW w:w="977" w:type="dxa"/>
          </w:tcPr>
          <w:p w14:paraId="68ACF459" w14:textId="1EEFBCF6" w:rsidR="00756C6B" w:rsidRPr="001230DF" w:rsidRDefault="00756C6B" w:rsidP="006015A1">
            <w:r w:rsidRPr="001230DF">
              <w:t>I</w:t>
            </w:r>
          </w:p>
        </w:tc>
        <w:tc>
          <w:tcPr>
            <w:tcW w:w="8450" w:type="dxa"/>
          </w:tcPr>
          <w:p w14:paraId="4E26EBFF" w14:textId="28954D63" w:rsidR="00756C6B" w:rsidRPr="001230DF" w:rsidRDefault="00756C6B" w:rsidP="006015A1">
            <w:r w:rsidRPr="001230DF">
              <w:t>Performed straight cath</w:t>
            </w:r>
            <w:r w:rsidR="001230DF" w:rsidRPr="001230DF">
              <w:t>----------------------------------------------------</w:t>
            </w:r>
            <w:r w:rsidR="001230DF">
              <w:t>---------------</w:t>
            </w:r>
            <w:r w:rsidR="001230DF" w:rsidRPr="001230DF">
              <w:t>---KD</w:t>
            </w:r>
          </w:p>
        </w:tc>
        <w:tc>
          <w:tcPr>
            <w:tcW w:w="911" w:type="dxa"/>
          </w:tcPr>
          <w:p w14:paraId="46388488" w14:textId="3694B027" w:rsidR="00756C6B" w:rsidRDefault="00167034" w:rsidP="006015A1">
            <w:pPr>
              <w:rPr>
                <w:sz w:val="28"/>
              </w:rPr>
            </w:pPr>
            <w:r>
              <w:rPr>
                <w:sz w:val="28"/>
              </w:rPr>
              <w:t>2,3</w:t>
            </w:r>
          </w:p>
        </w:tc>
      </w:tr>
      <w:tr w:rsidR="00756C6B" w14:paraId="06273FD6" w14:textId="77777777" w:rsidTr="006015A1">
        <w:trPr>
          <w:trHeight w:val="288"/>
        </w:trPr>
        <w:tc>
          <w:tcPr>
            <w:tcW w:w="750" w:type="dxa"/>
          </w:tcPr>
          <w:p w14:paraId="3BC160F1" w14:textId="5024BBEF" w:rsidR="00756C6B" w:rsidRPr="001230DF" w:rsidRDefault="00756C6B" w:rsidP="006015A1">
            <w:r w:rsidRPr="001230DF">
              <w:t>0835</w:t>
            </w:r>
          </w:p>
        </w:tc>
        <w:tc>
          <w:tcPr>
            <w:tcW w:w="977" w:type="dxa"/>
          </w:tcPr>
          <w:p w14:paraId="04B0C1F7" w14:textId="2C4A9B77" w:rsidR="00756C6B" w:rsidRPr="001230DF" w:rsidRDefault="00756C6B" w:rsidP="006015A1">
            <w:r w:rsidRPr="001230DF">
              <w:t>E</w:t>
            </w:r>
          </w:p>
        </w:tc>
        <w:tc>
          <w:tcPr>
            <w:tcW w:w="8450" w:type="dxa"/>
          </w:tcPr>
          <w:p w14:paraId="0C0DD974" w14:textId="28D008DE" w:rsidR="00756C6B" w:rsidRPr="001230DF" w:rsidRDefault="00756C6B" w:rsidP="006015A1">
            <w:r w:rsidRPr="001230DF">
              <w:t>600 mL of urine obtained, soaking 3 pads/1h</w:t>
            </w:r>
            <w:r w:rsidR="001230DF" w:rsidRPr="001230DF">
              <w:t>---------------------------</w:t>
            </w:r>
            <w:r w:rsidR="001230DF">
              <w:t>--------------</w:t>
            </w:r>
            <w:r w:rsidR="001230DF" w:rsidRPr="001230DF">
              <w:t>---KD</w:t>
            </w:r>
          </w:p>
        </w:tc>
        <w:tc>
          <w:tcPr>
            <w:tcW w:w="911" w:type="dxa"/>
          </w:tcPr>
          <w:p w14:paraId="0A5BFDE0" w14:textId="6634E1C9" w:rsidR="00756C6B" w:rsidRDefault="006015A1" w:rsidP="006015A1">
            <w:pPr>
              <w:rPr>
                <w:sz w:val="28"/>
              </w:rPr>
            </w:pPr>
            <w:r>
              <w:rPr>
                <w:sz w:val="28"/>
              </w:rPr>
              <w:t>1,2</w:t>
            </w:r>
            <w:r w:rsidR="00167034">
              <w:rPr>
                <w:sz w:val="28"/>
              </w:rPr>
              <w:t>,3</w:t>
            </w:r>
          </w:p>
        </w:tc>
      </w:tr>
      <w:tr w:rsidR="00756C6B" w14:paraId="3958395F" w14:textId="77777777" w:rsidTr="006015A1">
        <w:trPr>
          <w:trHeight w:val="288"/>
        </w:trPr>
        <w:tc>
          <w:tcPr>
            <w:tcW w:w="750" w:type="dxa"/>
          </w:tcPr>
          <w:p w14:paraId="2AC8B6D5" w14:textId="054912C4" w:rsidR="00756C6B" w:rsidRPr="001230DF" w:rsidRDefault="00756C6B" w:rsidP="006015A1">
            <w:r w:rsidRPr="001230DF">
              <w:t>0840</w:t>
            </w:r>
          </w:p>
        </w:tc>
        <w:tc>
          <w:tcPr>
            <w:tcW w:w="977" w:type="dxa"/>
          </w:tcPr>
          <w:p w14:paraId="711AC4CB" w14:textId="5F61ACDD" w:rsidR="00756C6B" w:rsidRPr="001230DF" w:rsidRDefault="00756C6B" w:rsidP="006015A1">
            <w:r w:rsidRPr="001230DF">
              <w:t>I</w:t>
            </w:r>
          </w:p>
        </w:tc>
        <w:tc>
          <w:tcPr>
            <w:tcW w:w="8450" w:type="dxa"/>
          </w:tcPr>
          <w:p w14:paraId="2AFCA186" w14:textId="09AEB408" w:rsidR="00756C6B" w:rsidRPr="001230DF" w:rsidRDefault="00756C6B" w:rsidP="006015A1">
            <w:r w:rsidRPr="001230DF">
              <w:t>Reported findings to physician</w:t>
            </w:r>
            <w:r w:rsidR="001230DF" w:rsidRPr="001230DF">
              <w:t>--------------------------------------------</w:t>
            </w:r>
            <w:r w:rsidR="001230DF">
              <w:t>--------------</w:t>
            </w:r>
            <w:r w:rsidR="001230DF" w:rsidRPr="001230DF">
              <w:t>---KD</w:t>
            </w:r>
          </w:p>
        </w:tc>
        <w:tc>
          <w:tcPr>
            <w:tcW w:w="911" w:type="dxa"/>
          </w:tcPr>
          <w:p w14:paraId="38CD5C3C" w14:textId="0AD29E17" w:rsidR="00756C6B" w:rsidRDefault="006015A1" w:rsidP="006015A1">
            <w:pPr>
              <w:rPr>
                <w:sz w:val="28"/>
              </w:rPr>
            </w:pPr>
            <w:r>
              <w:rPr>
                <w:sz w:val="28"/>
              </w:rPr>
              <w:t>1,2</w:t>
            </w:r>
            <w:r w:rsidR="00167034">
              <w:rPr>
                <w:sz w:val="28"/>
              </w:rPr>
              <w:t>,3,4</w:t>
            </w:r>
          </w:p>
        </w:tc>
      </w:tr>
      <w:tr w:rsidR="00756C6B" w14:paraId="62CE78B9" w14:textId="77777777" w:rsidTr="006015A1">
        <w:trPr>
          <w:trHeight w:val="288"/>
        </w:trPr>
        <w:tc>
          <w:tcPr>
            <w:tcW w:w="750" w:type="dxa"/>
          </w:tcPr>
          <w:p w14:paraId="089DC79C" w14:textId="3BDEF090" w:rsidR="00756C6B" w:rsidRPr="001230DF" w:rsidRDefault="00164F1C" w:rsidP="006015A1">
            <w:r w:rsidRPr="001230DF">
              <w:t>0850</w:t>
            </w:r>
          </w:p>
        </w:tc>
        <w:tc>
          <w:tcPr>
            <w:tcW w:w="977" w:type="dxa"/>
          </w:tcPr>
          <w:p w14:paraId="27FF53D6" w14:textId="72BF9AB4" w:rsidR="00756C6B" w:rsidRPr="001230DF" w:rsidRDefault="00164F1C" w:rsidP="006015A1">
            <w:r w:rsidRPr="001230DF">
              <w:t>E</w:t>
            </w:r>
          </w:p>
        </w:tc>
        <w:tc>
          <w:tcPr>
            <w:tcW w:w="8450" w:type="dxa"/>
          </w:tcPr>
          <w:p w14:paraId="093FFA02" w14:textId="765C4352" w:rsidR="00756C6B" w:rsidRPr="001230DF" w:rsidRDefault="00164F1C" w:rsidP="006015A1">
            <w:r w:rsidRPr="001230DF">
              <w:t>Pain reported 3/10</w:t>
            </w:r>
            <w:r w:rsidR="001230DF" w:rsidRPr="001230DF">
              <w:t>-----------------------------------------------------------</w:t>
            </w:r>
            <w:r w:rsidR="001230DF">
              <w:t>---------------</w:t>
            </w:r>
            <w:r w:rsidR="001230DF" w:rsidRPr="001230DF">
              <w:t>--KD</w:t>
            </w:r>
          </w:p>
        </w:tc>
        <w:tc>
          <w:tcPr>
            <w:tcW w:w="911" w:type="dxa"/>
          </w:tcPr>
          <w:p w14:paraId="7666DA37" w14:textId="5C8EEC17" w:rsidR="00756C6B" w:rsidRDefault="00167034" w:rsidP="006015A1">
            <w:pPr>
              <w:rPr>
                <w:sz w:val="28"/>
              </w:rPr>
            </w:pPr>
            <w:r>
              <w:rPr>
                <w:sz w:val="28"/>
              </w:rPr>
              <w:t>4</w:t>
            </w:r>
          </w:p>
        </w:tc>
      </w:tr>
      <w:tr w:rsidR="00756C6B" w14:paraId="63F8F738" w14:textId="77777777" w:rsidTr="006015A1">
        <w:trPr>
          <w:trHeight w:val="288"/>
        </w:trPr>
        <w:tc>
          <w:tcPr>
            <w:tcW w:w="750" w:type="dxa"/>
          </w:tcPr>
          <w:p w14:paraId="25FA3E14" w14:textId="68117AB1" w:rsidR="00756C6B" w:rsidRPr="001230DF" w:rsidRDefault="00164F1C" w:rsidP="006015A1">
            <w:r w:rsidRPr="001230DF">
              <w:t>0855</w:t>
            </w:r>
          </w:p>
        </w:tc>
        <w:tc>
          <w:tcPr>
            <w:tcW w:w="977" w:type="dxa"/>
          </w:tcPr>
          <w:p w14:paraId="0C2C5C30" w14:textId="019CD07D" w:rsidR="00756C6B" w:rsidRPr="001230DF" w:rsidRDefault="00164F1C" w:rsidP="006015A1">
            <w:r w:rsidRPr="001230DF">
              <w:t>I</w:t>
            </w:r>
          </w:p>
        </w:tc>
        <w:tc>
          <w:tcPr>
            <w:tcW w:w="8450" w:type="dxa"/>
          </w:tcPr>
          <w:p w14:paraId="1CD94587" w14:textId="6514C31E" w:rsidR="00756C6B" w:rsidRPr="001230DF" w:rsidRDefault="00164F1C" w:rsidP="006015A1">
            <w:pPr>
              <w:pStyle w:val="Header"/>
              <w:tabs>
                <w:tab w:val="clear" w:pos="4320"/>
                <w:tab w:val="clear" w:pos="8640"/>
              </w:tabs>
            </w:pPr>
            <w:r w:rsidRPr="001230DF">
              <w:t>Administered ibuprofen 600 mg for mild-moderate pain</w:t>
            </w:r>
            <w:r w:rsidR="001230DF" w:rsidRPr="001230DF">
              <w:t>---------------</w:t>
            </w:r>
            <w:r w:rsidR="001230DF">
              <w:t>---------------</w:t>
            </w:r>
            <w:r w:rsidR="001230DF" w:rsidRPr="001230DF">
              <w:t>-KD</w:t>
            </w:r>
          </w:p>
        </w:tc>
        <w:tc>
          <w:tcPr>
            <w:tcW w:w="911" w:type="dxa"/>
          </w:tcPr>
          <w:p w14:paraId="564D0656" w14:textId="5BFA27C8" w:rsidR="00756C6B" w:rsidRDefault="00167034" w:rsidP="006015A1">
            <w:pPr>
              <w:pStyle w:val="Header"/>
              <w:tabs>
                <w:tab w:val="clear" w:pos="4320"/>
                <w:tab w:val="clear" w:pos="8640"/>
              </w:tabs>
              <w:rPr>
                <w:sz w:val="28"/>
              </w:rPr>
            </w:pPr>
            <w:r>
              <w:rPr>
                <w:sz w:val="28"/>
              </w:rPr>
              <w:t>4</w:t>
            </w:r>
          </w:p>
        </w:tc>
      </w:tr>
      <w:tr w:rsidR="00756C6B" w14:paraId="256D5A4B" w14:textId="77777777" w:rsidTr="006015A1">
        <w:trPr>
          <w:trHeight w:val="288"/>
        </w:trPr>
        <w:tc>
          <w:tcPr>
            <w:tcW w:w="750" w:type="dxa"/>
          </w:tcPr>
          <w:p w14:paraId="61310159" w14:textId="5A8D35B0" w:rsidR="00756C6B" w:rsidRPr="001230DF" w:rsidRDefault="00164F1C" w:rsidP="006015A1">
            <w:r w:rsidRPr="001230DF">
              <w:t>0920</w:t>
            </w:r>
          </w:p>
        </w:tc>
        <w:tc>
          <w:tcPr>
            <w:tcW w:w="977" w:type="dxa"/>
          </w:tcPr>
          <w:p w14:paraId="300DA3A7" w14:textId="7651869D" w:rsidR="00756C6B" w:rsidRPr="001230DF" w:rsidRDefault="00164F1C" w:rsidP="006015A1">
            <w:r w:rsidRPr="001230DF">
              <w:t>E</w:t>
            </w:r>
          </w:p>
        </w:tc>
        <w:tc>
          <w:tcPr>
            <w:tcW w:w="8450" w:type="dxa"/>
          </w:tcPr>
          <w:p w14:paraId="30A62188" w14:textId="59A8157C" w:rsidR="00164F1C" w:rsidRPr="001230DF" w:rsidRDefault="00164F1C" w:rsidP="006015A1">
            <w:pPr>
              <w:spacing w:after="160" w:line="259" w:lineRule="auto"/>
            </w:pPr>
            <w:r w:rsidRPr="001230DF">
              <w:t>P</w:t>
            </w:r>
            <w:r w:rsidRPr="001230DF">
              <w:t>ain reported of 1</w:t>
            </w:r>
            <w:r w:rsidRPr="001230DF">
              <w:t>/10; asked “</w:t>
            </w:r>
            <w:r w:rsidRPr="001230DF">
              <w:t>do you know when they're gonna bring my baby in</w:t>
            </w:r>
            <w:r w:rsidRPr="001230DF">
              <w:t>?</w:t>
            </w:r>
            <w:r w:rsidRPr="001230DF">
              <w:t xml:space="preserve"> I want to breastfeed</w:t>
            </w:r>
            <w:r w:rsidRPr="001230DF">
              <w:t>”</w:t>
            </w:r>
            <w:r w:rsidR="001230DF" w:rsidRPr="001230DF">
              <w:t>-------------------------------------------------------------------KD</w:t>
            </w:r>
          </w:p>
          <w:p w14:paraId="164BFBDC" w14:textId="77777777" w:rsidR="00756C6B" w:rsidRPr="001230DF" w:rsidRDefault="00756C6B" w:rsidP="006015A1">
            <w:pPr>
              <w:rPr>
                <w:b/>
                <w:bCs/>
              </w:rPr>
            </w:pPr>
          </w:p>
        </w:tc>
        <w:tc>
          <w:tcPr>
            <w:tcW w:w="911" w:type="dxa"/>
          </w:tcPr>
          <w:p w14:paraId="7C09F79E" w14:textId="4DE1DB41" w:rsidR="00756C6B" w:rsidRDefault="00167034" w:rsidP="006015A1">
            <w:pPr>
              <w:rPr>
                <w:sz w:val="28"/>
              </w:rPr>
            </w:pPr>
            <w:r>
              <w:rPr>
                <w:sz w:val="28"/>
              </w:rPr>
              <w:t>4,5</w:t>
            </w:r>
          </w:p>
        </w:tc>
      </w:tr>
      <w:tr w:rsidR="00756C6B" w14:paraId="6763CC39" w14:textId="77777777" w:rsidTr="006015A1">
        <w:trPr>
          <w:trHeight w:val="288"/>
        </w:trPr>
        <w:tc>
          <w:tcPr>
            <w:tcW w:w="750" w:type="dxa"/>
          </w:tcPr>
          <w:p w14:paraId="6F2DA651" w14:textId="4F42FFFD" w:rsidR="00756C6B" w:rsidRPr="001230DF" w:rsidRDefault="00164F1C" w:rsidP="006015A1">
            <w:r w:rsidRPr="001230DF">
              <w:t>0925</w:t>
            </w:r>
          </w:p>
        </w:tc>
        <w:tc>
          <w:tcPr>
            <w:tcW w:w="977" w:type="dxa"/>
          </w:tcPr>
          <w:p w14:paraId="45525EAC" w14:textId="5863640D" w:rsidR="00756C6B" w:rsidRPr="001230DF" w:rsidRDefault="00164F1C" w:rsidP="006015A1">
            <w:r w:rsidRPr="001230DF">
              <w:t>I</w:t>
            </w:r>
          </w:p>
        </w:tc>
        <w:tc>
          <w:tcPr>
            <w:tcW w:w="8450" w:type="dxa"/>
          </w:tcPr>
          <w:p w14:paraId="0406C009" w14:textId="5FB09ABF" w:rsidR="00756C6B" w:rsidRPr="001230DF" w:rsidRDefault="00164F1C" w:rsidP="006015A1">
            <w:r w:rsidRPr="001230DF">
              <w:t>Applied NC O2 at 2L/min and performed firm, continuous fundal massage</w:t>
            </w:r>
            <w:r w:rsidR="001230DF" w:rsidRPr="001230DF">
              <w:t>--------KD</w:t>
            </w:r>
          </w:p>
        </w:tc>
        <w:tc>
          <w:tcPr>
            <w:tcW w:w="911" w:type="dxa"/>
          </w:tcPr>
          <w:p w14:paraId="1201BAB1" w14:textId="50922F4B" w:rsidR="00756C6B" w:rsidRDefault="006015A1" w:rsidP="006015A1">
            <w:pPr>
              <w:rPr>
                <w:sz w:val="28"/>
              </w:rPr>
            </w:pPr>
            <w:r>
              <w:rPr>
                <w:sz w:val="28"/>
              </w:rPr>
              <w:t>1</w:t>
            </w:r>
            <w:r w:rsidR="00167034">
              <w:rPr>
                <w:sz w:val="28"/>
              </w:rPr>
              <w:t>,2,4</w:t>
            </w:r>
          </w:p>
        </w:tc>
      </w:tr>
      <w:tr w:rsidR="00167034" w14:paraId="5EF91AB0" w14:textId="77777777" w:rsidTr="006015A1">
        <w:trPr>
          <w:trHeight w:val="288"/>
        </w:trPr>
        <w:tc>
          <w:tcPr>
            <w:tcW w:w="750" w:type="dxa"/>
          </w:tcPr>
          <w:p w14:paraId="3B5320EE" w14:textId="11BBE454" w:rsidR="00167034" w:rsidRPr="001230DF" w:rsidRDefault="00167034" w:rsidP="006015A1">
            <w:r>
              <w:t>0925</w:t>
            </w:r>
          </w:p>
        </w:tc>
        <w:tc>
          <w:tcPr>
            <w:tcW w:w="977" w:type="dxa"/>
          </w:tcPr>
          <w:p w14:paraId="7F23190F" w14:textId="6F4877A8" w:rsidR="00167034" w:rsidRPr="001230DF" w:rsidRDefault="00167034" w:rsidP="006015A1">
            <w:r>
              <w:t>E</w:t>
            </w:r>
          </w:p>
        </w:tc>
        <w:tc>
          <w:tcPr>
            <w:tcW w:w="8450" w:type="dxa"/>
          </w:tcPr>
          <w:p w14:paraId="0085430C" w14:textId="30326291" w:rsidR="00167034" w:rsidRPr="001230DF" w:rsidRDefault="00167034" w:rsidP="006015A1">
            <w:r>
              <w:t>Fundus 2 fingerbreadths above umbilicus, midline, slightly boggy, moderate lochia rubra, perineum intact------------------------------------------------------------------------KD</w:t>
            </w:r>
          </w:p>
        </w:tc>
        <w:tc>
          <w:tcPr>
            <w:tcW w:w="911" w:type="dxa"/>
          </w:tcPr>
          <w:p w14:paraId="1369DABC" w14:textId="3ADCD0E9" w:rsidR="00167034" w:rsidRDefault="00167034" w:rsidP="006015A1">
            <w:pPr>
              <w:rPr>
                <w:sz w:val="28"/>
              </w:rPr>
            </w:pPr>
            <w:r>
              <w:rPr>
                <w:sz w:val="28"/>
              </w:rPr>
              <w:t>1,2,4</w:t>
            </w:r>
          </w:p>
        </w:tc>
      </w:tr>
      <w:tr w:rsidR="00756C6B" w14:paraId="0753BB91" w14:textId="77777777" w:rsidTr="006015A1">
        <w:trPr>
          <w:trHeight w:val="288"/>
        </w:trPr>
        <w:tc>
          <w:tcPr>
            <w:tcW w:w="750" w:type="dxa"/>
          </w:tcPr>
          <w:p w14:paraId="7A9EA230" w14:textId="26EE81DC" w:rsidR="00756C6B" w:rsidRPr="001230DF" w:rsidRDefault="00164F1C" w:rsidP="006015A1">
            <w:r w:rsidRPr="001230DF">
              <w:t>0935</w:t>
            </w:r>
          </w:p>
        </w:tc>
        <w:tc>
          <w:tcPr>
            <w:tcW w:w="977" w:type="dxa"/>
          </w:tcPr>
          <w:p w14:paraId="32C0F277" w14:textId="26F8A3AC" w:rsidR="00756C6B" w:rsidRPr="001230DF" w:rsidRDefault="00164F1C" w:rsidP="006015A1">
            <w:r w:rsidRPr="001230DF">
              <w:t>I</w:t>
            </w:r>
          </w:p>
        </w:tc>
        <w:tc>
          <w:tcPr>
            <w:tcW w:w="8450" w:type="dxa"/>
          </w:tcPr>
          <w:p w14:paraId="2F228FC8" w14:textId="375EE854" w:rsidR="00756C6B" w:rsidRPr="001230DF" w:rsidRDefault="00164F1C" w:rsidP="006015A1">
            <w:r w:rsidRPr="001230DF">
              <w:t>Weighed peripad</w:t>
            </w:r>
            <w:r w:rsidR="001230DF" w:rsidRPr="001230DF">
              <w:t>----------------------------------------</w:t>
            </w:r>
            <w:r w:rsidR="006015A1">
              <w:t>---------------</w:t>
            </w:r>
            <w:r w:rsidR="001230DF" w:rsidRPr="001230DF">
              <w:t>-----------------------KD</w:t>
            </w:r>
          </w:p>
        </w:tc>
        <w:tc>
          <w:tcPr>
            <w:tcW w:w="911" w:type="dxa"/>
          </w:tcPr>
          <w:p w14:paraId="5BF2A93F" w14:textId="7DD2AD05" w:rsidR="00756C6B" w:rsidRDefault="006015A1" w:rsidP="006015A1">
            <w:pPr>
              <w:rPr>
                <w:sz w:val="28"/>
              </w:rPr>
            </w:pPr>
            <w:r>
              <w:rPr>
                <w:sz w:val="28"/>
              </w:rPr>
              <w:t>1</w:t>
            </w:r>
          </w:p>
        </w:tc>
      </w:tr>
      <w:tr w:rsidR="00756C6B" w14:paraId="746B877D" w14:textId="77777777" w:rsidTr="006015A1">
        <w:trPr>
          <w:trHeight w:val="288"/>
        </w:trPr>
        <w:tc>
          <w:tcPr>
            <w:tcW w:w="750" w:type="dxa"/>
          </w:tcPr>
          <w:p w14:paraId="324F6FCF" w14:textId="1342B2B2" w:rsidR="00756C6B" w:rsidRPr="001230DF" w:rsidRDefault="00164F1C" w:rsidP="006015A1">
            <w:r w:rsidRPr="001230DF">
              <w:t>0940</w:t>
            </w:r>
          </w:p>
        </w:tc>
        <w:tc>
          <w:tcPr>
            <w:tcW w:w="977" w:type="dxa"/>
          </w:tcPr>
          <w:p w14:paraId="2C8132A4" w14:textId="00CE0E31" w:rsidR="00756C6B" w:rsidRPr="001230DF" w:rsidRDefault="00164F1C" w:rsidP="006015A1">
            <w:r w:rsidRPr="001230DF">
              <w:t>E</w:t>
            </w:r>
          </w:p>
        </w:tc>
        <w:tc>
          <w:tcPr>
            <w:tcW w:w="8450" w:type="dxa"/>
          </w:tcPr>
          <w:p w14:paraId="73807A44" w14:textId="252F9785" w:rsidR="00756C6B" w:rsidRPr="001230DF" w:rsidRDefault="00D347E6" w:rsidP="006015A1">
            <w:r w:rsidRPr="001230DF">
              <w:t>EBL</w:t>
            </w:r>
            <w:r w:rsidR="00164F1C" w:rsidRPr="001230DF">
              <w:t xml:space="preserve"> 367 grams, </w:t>
            </w:r>
            <w:r w:rsidR="00164F1C" w:rsidRPr="001230DF">
              <w:t>cl</w:t>
            </w:r>
            <w:r w:rsidR="00164F1C" w:rsidRPr="001230DF">
              <w:t xml:space="preserve">ots </w:t>
            </w:r>
            <w:r w:rsidR="00164F1C" w:rsidRPr="001230DF">
              <w:t xml:space="preserve">expressed </w:t>
            </w:r>
            <w:r w:rsidR="00164F1C" w:rsidRPr="001230DF">
              <w:t xml:space="preserve">w/ </w:t>
            </w:r>
            <w:r w:rsidR="00164F1C" w:rsidRPr="001230DF">
              <w:t>palpation, no placental fragments</w:t>
            </w:r>
            <w:r w:rsidR="001230DF" w:rsidRPr="001230DF">
              <w:t>--------</w:t>
            </w:r>
            <w:r w:rsidR="006015A1">
              <w:t>----</w:t>
            </w:r>
            <w:r w:rsidR="001230DF" w:rsidRPr="001230DF">
              <w:t>---KD</w:t>
            </w:r>
          </w:p>
        </w:tc>
        <w:tc>
          <w:tcPr>
            <w:tcW w:w="911" w:type="dxa"/>
          </w:tcPr>
          <w:p w14:paraId="22DF87DA" w14:textId="1644841E" w:rsidR="00756C6B" w:rsidRDefault="006015A1" w:rsidP="006015A1">
            <w:pPr>
              <w:rPr>
                <w:sz w:val="28"/>
              </w:rPr>
            </w:pPr>
            <w:r>
              <w:rPr>
                <w:sz w:val="28"/>
              </w:rPr>
              <w:t>1</w:t>
            </w:r>
          </w:p>
        </w:tc>
      </w:tr>
      <w:tr w:rsidR="00756C6B" w14:paraId="144B1E01" w14:textId="77777777" w:rsidTr="006015A1">
        <w:trPr>
          <w:trHeight w:val="288"/>
        </w:trPr>
        <w:tc>
          <w:tcPr>
            <w:tcW w:w="750" w:type="dxa"/>
          </w:tcPr>
          <w:p w14:paraId="5C39C9AF" w14:textId="44F22CE3" w:rsidR="00756C6B" w:rsidRPr="001230DF" w:rsidRDefault="00164F1C" w:rsidP="006015A1">
            <w:r w:rsidRPr="001230DF">
              <w:t>0950</w:t>
            </w:r>
          </w:p>
        </w:tc>
        <w:tc>
          <w:tcPr>
            <w:tcW w:w="977" w:type="dxa"/>
          </w:tcPr>
          <w:p w14:paraId="2FFB2168" w14:textId="19B0DBA8" w:rsidR="00756C6B" w:rsidRPr="001230DF" w:rsidRDefault="00164F1C" w:rsidP="006015A1">
            <w:r w:rsidRPr="001230DF">
              <w:t>I</w:t>
            </w:r>
          </w:p>
        </w:tc>
        <w:tc>
          <w:tcPr>
            <w:tcW w:w="8450" w:type="dxa"/>
          </w:tcPr>
          <w:p w14:paraId="503D5CA9" w14:textId="0EE82ACA" w:rsidR="00756C6B" w:rsidRPr="001230DF" w:rsidRDefault="00164F1C" w:rsidP="006015A1">
            <w:r w:rsidRPr="001230DF">
              <w:t>Consulted with doctor for order of Carbomoprost</w:t>
            </w:r>
            <w:r w:rsidR="001230DF" w:rsidRPr="001230DF">
              <w:t>-----------------</w:t>
            </w:r>
            <w:r w:rsidR="006015A1">
              <w:t>---------------</w:t>
            </w:r>
            <w:r w:rsidR="001230DF" w:rsidRPr="001230DF">
              <w:t>-------KD</w:t>
            </w:r>
            <w:r w:rsidR="00D347E6" w:rsidRPr="001230DF">
              <w:t xml:space="preserve"> </w:t>
            </w:r>
          </w:p>
        </w:tc>
        <w:tc>
          <w:tcPr>
            <w:tcW w:w="911" w:type="dxa"/>
          </w:tcPr>
          <w:p w14:paraId="5D189CFB" w14:textId="44474785" w:rsidR="00756C6B" w:rsidRDefault="00167034" w:rsidP="006015A1">
            <w:pPr>
              <w:rPr>
                <w:sz w:val="28"/>
              </w:rPr>
            </w:pPr>
            <w:r>
              <w:rPr>
                <w:sz w:val="28"/>
              </w:rPr>
              <w:t>1</w:t>
            </w:r>
          </w:p>
        </w:tc>
      </w:tr>
      <w:tr w:rsidR="00756C6B" w14:paraId="35F446D4" w14:textId="77777777" w:rsidTr="006015A1">
        <w:trPr>
          <w:trHeight w:val="288"/>
        </w:trPr>
        <w:tc>
          <w:tcPr>
            <w:tcW w:w="750" w:type="dxa"/>
          </w:tcPr>
          <w:p w14:paraId="20CAD785" w14:textId="3C3296B7" w:rsidR="00756C6B" w:rsidRPr="001230DF" w:rsidRDefault="00164F1C" w:rsidP="006015A1">
            <w:r w:rsidRPr="001230DF">
              <w:t>1000</w:t>
            </w:r>
          </w:p>
        </w:tc>
        <w:tc>
          <w:tcPr>
            <w:tcW w:w="977" w:type="dxa"/>
          </w:tcPr>
          <w:p w14:paraId="20BAC3EA" w14:textId="7BCCB70E" w:rsidR="00756C6B" w:rsidRPr="001230DF" w:rsidRDefault="00164F1C" w:rsidP="006015A1">
            <w:r w:rsidRPr="001230DF">
              <w:t>E</w:t>
            </w:r>
          </w:p>
        </w:tc>
        <w:tc>
          <w:tcPr>
            <w:tcW w:w="8450" w:type="dxa"/>
          </w:tcPr>
          <w:p w14:paraId="549E19D0" w14:textId="7D8FA117" w:rsidR="00164F1C" w:rsidRPr="001230DF" w:rsidRDefault="000913DA" w:rsidP="006015A1">
            <w:pPr>
              <w:spacing w:after="160" w:line="259" w:lineRule="auto"/>
            </w:pPr>
            <w:r>
              <w:t>Questioned</w:t>
            </w:r>
            <w:r w:rsidR="00D347E6" w:rsidRPr="001230DF">
              <w:t xml:space="preserve"> why she is having increased bleeding</w:t>
            </w:r>
            <w:r w:rsidR="001230DF" w:rsidRPr="001230DF">
              <w:t>--------------------------------</w:t>
            </w:r>
            <w:r w:rsidR="006015A1">
              <w:t>--</w:t>
            </w:r>
            <w:r w:rsidR="001230DF" w:rsidRPr="001230DF">
              <w:t>-----KD</w:t>
            </w:r>
          </w:p>
          <w:p w14:paraId="37FA9D22" w14:textId="77777777" w:rsidR="00756C6B" w:rsidRPr="001230DF" w:rsidRDefault="00756C6B" w:rsidP="006015A1"/>
        </w:tc>
        <w:tc>
          <w:tcPr>
            <w:tcW w:w="911" w:type="dxa"/>
          </w:tcPr>
          <w:p w14:paraId="246AF2E0" w14:textId="0BA6FB4F" w:rsidR="00756C6B" w:rsidRDefault="006015A1" w:rsidP="006015A1">
            <w:pPr>
              <w:rPr>
                <w:sz w:val="28"/>
              </w:rPr>
            </w:pPr>
            <w:r>
              <w:rPr>
                <w:sz w:val="28"/>
              </w:rPr>
              <w:t>1</w:t>
            </w:r>
          </w:p>
        </w:tc>
      </w:tr>
      <w:tr w:rsidR="00756C6B" w14:paraId="431978C7" w14:textId="77777777" w:rsidTr="006015A1">
        <w:trPr>
          <w:trHeight w:val="288"/>
        </w:trPr>
        <w:tc>
          <w:tcPr>
            <w:tcW w:w="750" w:type="dxa"/>
          </w:tcPr>
          <w:p w14:paraId="774E097B" w14:textId="45FE5A75" w:rsidR="00756C6B" w:rsidRPr="001230DF" w:rsidRDefault="00D347E6" w:rsidP="006015A1">
            <w:r w:rsidRPr="001230DF">
              <w:t>1000</w:t>
            </w:r>
          </w:p>
        </w:tc>
        <w:tc>
          <w:tcPr>
            <w:tcW w:w="977" w:type="dxa"/>
          </w:tcPr>
          <w:p w14:paraId="07CEA50E" w14:textId="49E1122B" w:rsidR="00756C6B" w:rsidRPr="001230DF" w:rsidRDefault="00D347E6" w:rsidP="006015A1">
            <w:r w:rsidRPr="001230DF">
              <w:t>I</w:t>
            </w:r>
          </w:p>
        </w:tc>
        <w:tc>
          <w:tcPr>
            <w:tcW w:w="8450" w:type="dxa"/>
          </w:tcPr>
          <w:p w14:paraId="1D9EB6D2" w14:textId="3CE01B5E" w:rsidR="00756C6B" w:rsidRPr="001230DF" w:rsidRDefault="00D347E6" w:rsidP="006015A1">
            <w:r w:rsidRPr="001230DF">
              <w:t xml:space="preserve">Explained </w:t>
            </w:r>
            <w:r w:rsidRPr="001230DF">
              <w:t xml:space="preserve">increased bleeding </w:t>
            </w:r>
            <w:r w:rsidRPr="001230DF">
              <w:t>due to</w:t>
            </w:r>
            <w:r w:rsidRPr="001230DF">
              <w:t xml:space="preserve"> chorioamnionitis</w:t>
            </w:r>
            <w:r w:rsidR="001230DF" w:rsidRPr="001230DF">
              <w:t>---------------------------</w:t>
            </w:r>
            <w:r w:rsidR="006015A1">
              <w:t>----</w:t>
            </w:r>
            <w:r w:rsidR="001230DF" w:rsidRPr="001230DF">
              <w:t>---KD</w:t>
            </w:r>
          </w:p>
        </w:tc>
        <w:tc>
          <w:tcPr>
            <w:tcW w:w="911" w:type="dxa"/>
          </w:tcPr>
          <w:p w14:paraId="6CD85A9F" w14:textId="3712A170" w:rsidR="00756C6B" w:rsidRDefault="006015A1" w:rsidP="006015A1">
            <w:pPr>
              <w:rPr>
                <w:sz w:val="28"/>
              </w:rPr>
            </w:pPr>
            <w:r>
              <w:rPr>
                <w:sz w:val="28"/>
              </w:rPr>
              <w:t>1</w:t>
            </w:r>
            <w:r w:rsidR="00167034">
              <w:rPr>
                <w:sz w:val="28"/>
              </w:rPr>
              <w:t>,2</w:t>
            </w:r>
          </w:p>
        </w:tc>
      </w:tr>
      <w:tr w:rsidR="00167034" w14:paraId="387D1109" w14:textId="77777777" w:rsidTr="006015A1">
        <w:trPr>
          <w:trHeight w:val="288"/>
        </w:trPr>
        <w:tc>
          <w:tcPr>
            <w:tcW w:w="750" w:type="dxa"/>
          </w:tcPr>
          <w:p w14:paraId="0E17BBF9" w14:textId="3701AE10" w:rsidR="00167034" w:rsidRPr="001230DF" w:rsidRDefault="00167034" w:rsidP="006015A1">
            <w:r>
              <w:t>1000</w:t>
            </w:r>
          </w:p>
        </w:tc>
        <w:tc>
          <w:tcPr>
            <w:tcW w:w="977" w:type="dxa"/>
          </w:tcPr>
          <w:p w14:paraId="3F92EC90" w14:textId="4EB6BCA6" w:rsidR="00167034" w:rsidRPr="001230DF" w:rsidRDefault="00167034" w:rsidP="006015A1">
            <w:r>
              <w:t>I</w:t>
            </w:r>
          </w:p>
        </w:tc>
        <w:tc>
          <w:tcPr>
            <w:tcW w:w="8450" w:type="dxa"/>
          </w:tcPr>
          <w:p w14:paraId="028A377E" w14:textId="229B6825" w:rsidR="00167034" w:rsidRPr="001230DF" w:rsidRDefault="00167034" w:rsidP="006015A1">
            <w:r>
              <w:t>Performed fundal massage------------------------------------------------------------------KD</w:t>
            </w:r>
          </w:p>
        </w:tc>
        <w:tc>
          <w:tcPr>
            <w:tcW w:w="911" w:type="dxa"/>
          </w:tcPr>
          <w:p w14:paraId="0B7F94D3" w14:textId="7451C359" w:rsidR="00167034" w:rsidRDefault="00167034" w:rsidP="006015A1">
            <w:pPr>
              <w:rPr>
                <w:sz w:val="28"/>
              </w:rPr>
            </w:pPr>
            <w:r>
              <w:rPr>
                <w:sz w:val="28"/>
              </w:rPr>
              <w:t>1,2</w:t>
            </w:r>
          </w:p>
        </w:tc>
      </w:tr>
      <w:tr w:rsidR="00756C6B" w14:paraId="3F933682" w14:textId="77777777" w:rsidTr="006015A1">
        <w:trPr>
          <w:trHeight w:val="288"/>
        </w:trPr>
        <w:tc>
          <w:tcPr>
            <w:tcW w:w="750" w:type="dxa"/>
          </w:tcPr>
          <w:p w14:paraId="433B3D3D" w14:textId="18F54B91" w:rsidR="00756C6B" w:rsidRPr="001230DF" w:rsidRDefault="00D347E6" w:rsidP="006015A1">
            <w:r w:rsidRPr="001230DF">
              <w:t>1005</w:t>
            </w:r>
          </w:p>
        </w:tc>
        <w:tc>
          <w:tcPr>
            <w:tcW w:w="977" w:type="dxa"/>
          </w:tcPr>
          <w:p w14:paraId="52A929EC" w14:textId="1560BA7E" w:rsidR="00756C6B" w:rsidRPr="001230DF" w:rsidRDefault="00D347E6" w:rsidP="006015A1">
            <w:r w:rsidRPr="001230DF">
              <w:t>E</w:t>
            </w:r>
          </w:p>
        </w:tc>
        <w:tc>
          <w:tcPr>
            <w:tcW w:w="8450" w:type="dxa"/>
          </w:tcPr>
          <w:p w14:paraId="3EBA17A1" w14:textId="6DC5CC6D" w:rsidR="00756C6B" w:rsidRPr="001230DF" w:rsidRDefault="00D347E6" w:rsidP="006015A1">
            <w:r w:rsidRPr="001230DF">
              <w:t xml:space="preserve">Hematocrit 23%, </w:t>
            </w:r>
            <w:r w:rsidRPr="001230DF">
              <w:t>continuing to bleed and pass clots</w:t>
            </w:r>
            <w:r w:rsidR="001230DF" w:rsidRPr="001230DF">
              <w:t>--------------------------</w:t>
            </w:r>
            <w:r w:rsidR="006015A1">
              <w:t>---</w:t>
            </w:r>
            <w:r w:rsidR="001230DF" w:rsidRPr="001230DF">
              <w:t>-------KD</w:t>
            </w:r>
          </w:p>
        </w:tc>
        <w:tc>
          <w:tcPr>
            <w:tcW w:w="911" w:type="dxa"/>
          </w:tcPr>
          <w:p w14:paraId="04294D9D" w14:textId="0BDEC43D" w:rsidR="00756C6B" w:rsidRDefault="006015A1" w:rsidP="006015A1">
            <w:pPr>
              <w:rPr>
                <w:sz w:val="28"/>
              </w:rPr>
            </w:pPr>
            <w:r>
              <w:rPr>
                <w:sz w:val="28"/>
              </w:rPr>
              <w:t>1</w:t>
            </w:r>
            <w:r w:rsidR="00167034">
              <w:rPr>
                <w:sz w:val="28"/>
              </w:rPr>
              <w:t>,2</w:t>
            </w:r>
          </w:p>
        </w:tc>
      </w:tr>
      <w:tr w:rsidR="00756C6B" w14:paraId="687B4D8A" w14:textId="77777777" w:rsidTr="006015A1">
        <w:trPr>
          <w:trHeight w:val="288"/>
        </w:trPr>
        <w:tc>
          <w:tcPr>
            <w:tcW w:w="750" w:type="dxa"/>
          </w:tcPr>
          <w:p w14:paraId="0D9EF518" w14:textId="557ECA42" w:rsidR="00756C6B" w:rsidRPr="001230DF" w:rsidRDefault="00D347E6" w:rsidP="006015A1">
            <w:r w:rsidRPr="001230DF">
              <w:t>1015</w:t>
            </w:r>
          </w:p>
        </w:tc>
        <w:tc>
          <w:tcPr>
            <w:tcW w:w="977" w:type="dxa"/>
          </w:tcPr>
          <w:p w14:paraId="262D415C" w14:textId="7C222535" w:rsidR="00756C6B" w:rsidRPr="001230DF" w:rsidRDefault="00D347E6" w:rsidP="006015A1">
            <w:r w:rsidRPr="001230DF">
              <w:t>I</w:t>
            </w:r>
          </w:p>
        </w:tc>
        <w:tc>
          <w:tcPr>
            <w:tcW w:w="8450" w:type="dxa"/>
          </w:tcPr>
          <w:p w14:paraId="31311D45" w14:textId="2241F045" w:rsidR="00756C6B" w:rsidRPr="001230DF" w:rsidRDefault="00D347E6" w:rsidP="006015A1">
            <w:r w:rsidRPr="001230DF">
              <w:t>Educated and obtained informed consent for uterine curettage and balloon tamponade</w:t>
            </w:r>
            <w:r w:rsidR="001230DF" w:rsidRPr="001230DF">
              <w:t>---------------------------------------------------</w:t>
            </w:r>
            <w:r w:rsidR="006015A1">
              <w:t>------------------------</w:t>
            </w:r>
            <w:r w:rsidR="001230DF" w:rsidRPr="001230DF">
              <w:t>----------KD</w:t>
            </w:r>
          </w:p>
        </w:tc>
        <w:tc>
          <w:tcPr>
            <w:tcW w:w="911" w:type="dxa"/>
          </w:tcPr>
          <w:p w14:paraId="443CB868" w14:textId="29358ECE" w:rsidR="00756C6B" w:rsidRDefault="006015A1" w:rsidP="006015A1">
            <w:pPr>
              <w:rPr>
                <w:sz w:val="28"/>
              </w:rPr>
            </w:pPr>
            <w:r>
              <w:rPr>
                <w:sz w:val="28"/>
              </w:rPr>
              <w:t>1</w:t>
            </w:r>
            <w:r w:rsidR="00167034">
              <w:rPr>
                <w:sz w:val="28"/>
              </w:rPr>
              <w:t>,2,4</w:t>
            </w:r>
          </w:p>
        </w:tc>
      </w:tr>
      <w:tr w:rsidR="00167034" w14:paraId="046EC9A6" w14:textId="77777777" w:rsidTr="006015A1">
        <w:trPr>
          <w:trHeight w:val="288"/>
        </w:trPr>
        <w:tc>
          <w:tcPr>
            <w:tcW w:w="750" w:type="dxa"/>
          </w:tcPr>
          <w:p w14:paraId="0D702D11" w14:textId="79111314" w:rsidR="00167034" w:rsidRPr="001230DF" w:rsidRDefault="00167034" w:rsidP="006015A1">
            <w:r>
              <w:t>1015</w:t>
            </w:r>
          </w:p>
        </w:tc>
        <w:tc>
          <w:tcPr>
            <w:tcW w:w="977" w:type="dxa"/>
          </w:tcPr>
          <w:p w14:paraId="237DA877" w14:textId="1F15EC2A" w:rsidR="00167034" w:rsidRPr="001230DF" w:rsidRDefault="00167034" w:rsidP="006015A1">
            <w:r>
              <w:t>E</w:t>
            </w:r>
          </w:p>
        </w:tc>
        <w:tc>
          <w:tcPr>
            <w:tcW w:w="8450" w:type="dxa"/>
          </w:tcPr>
          <w:p w14:paraId="26B4950E" w14:textId="4D705850" w:rsidR="00167034" w:rsidRDefault="00167034" w:rsidP="006015A1">
            <w:r>
              <w:t>Confirmed physician explanation of procedure, no further questions, witnessed signed consent form--------------------------------------------------------------------------KD</w:t>
            </w:r>
          </w:p>
        </w:tc>
        <w:tc>
          <w:tcPr>
            <w:tcW w:w="911" w:type="dxa"/>
          </w:tcPr>
          <w:p w14:paraId="78C6F9EC" w14:textId="773D4B11" w:rsidR="00167034" w:rsidRDefault="00167034" w:rsidP="006015A1">
            <w:pPr>
              <w:rPr>
                <w:sz w:val="28"/>
              </w:rPr>
            </w:pPr>
            <w:r>
              <w:rPr>
                <w:sz w:val="28"/>
              </w:rPr>
              <w:t>1</w:t>
            </w:r>
            <w:r w:rsidR="00243D5A">
              <w:rPr>
                <w:sz w:val="28"/>
              </w:rPr>
              <w:t>,</w:t>
            </w:r>
            <w:r>
              <w:rPr>
                <w:sz w:val="28"/>
              </w:rPr>
              <w:t>2,4</w:t>
            </w:r>
          </w:p>
        </w:tc>
      </w:tr>
      <w:tr w:rsidR="00756C6B" w14:paraId="04B98CB0" w14:textId="77777777" w:rsidTr="006015A1">
        <w:trPr>
          <w:trHeight w:val="288"/>
        </w:trPr>
        <w:tc>
          <w:tcPr>
            <w:tcW w:w="750" w:type="dxa"/>
          </w:tcPr>
          <w:p w14:paraId="5D5A8637" w14:textId="76266ACD" w:rsidR="00756C6B" w:rsidRPr="001230DF" w:rsidRDefault="00D347E6" w:rsidP="006015A1">
            <w:r w:rsidRPr="001230DF">
              <w:t>1100</w:t>
            </w:r>
          </w:p>
        </w:tc>
        <w:tc>
          <w:tcPr>
            <w:tcW w:w="977" w:type="dxa"/>
          </w:tcPr>
          <w:p w14:paraId="74DBD913" w14:textId="3CBC57AF" w:rsidR="00756C6B" w:rsidRPr="001230DF" w:rsidRDefault="00D347E6" w:rsidP="006015A1">
            <w:r w:rsidRPr="001230DF">
              <w:t>E</w:t>
            </w:r>
          </w:p>
        </w:tc>
        <w:tc>
          <w:tcPr>
            <w:tcW w:w="8450" w:type="dxa"/>
          </w:tcPr>
          <w:p w14:paraId="312399BA" w14:textId="2DC6F934" w:rsidR="00756C6B" w:rsidRPr="001230DF" w:rsidRDefault="000913DA" w:rsidP="006015A1">
            <w:r>
              <w:t>R</w:t>
            </w:r>
            <w:r w:rsidR="00D347E6" w:rsidRPr="001230DF">
              <w:t>ecovering postop, “</w:t>
            </w:r>
            <w:r w:rsidR="00D347E6" w:rsidRPr="001230DF">
              <w:t xml:space="preserve">I'm feeling much </w:t>
            </w:r>
            <w:r w:rsidR="00A560E8" w:rsidRPr="001230DF">
              <w:t>better”</w:t>
            </w:r>
            <w:r w:rsidR="00A560E8">
              <w:t xml:space="preserve"> -------------------------------------------</w:t>
            </w:r>
            <w:r w:rsidR="006015A1">
              <w:t>KD</w:t>
            </w:r>
          </w:p>
        </w:tc>
        <w:tc>
          <w:tcPr>
            <w:tcW w:w="911" w:type="dxa"/>
          </w:tcPr>
          <w:p w14:paraId="3DCD36BC" w14:textId="76AF9A69" w:rsidR="00756C6B" w:rsidRDefault="006015A1" w:rsidP="006015A1">
            <w:pPr>
              <w:rPr>
                <w:sz w:val="28"/>
              </w:rPr>
            </w:pPr>
            <w:r>
              <w:rPr>
                <w:sz w:val="28"/>
              </w:rPr>
              <w:t>1</w:t>
            </w:r>
            <w:r w:rsidR="00243D5A">
              <w:rPr>
                <w:sz w:val="28"/>
              </w:rPr>
              <w:t>,2,4</w:t>
            </w:r>
          </w:p>
        </w:tc>
      </w:tr>
      <w:tr w:rsidR="00756C6B" w14:paraId="7F87AF8F" w14:textId="77777777" w:rsidTr="006015A1">
        <w:trPr>
          <w:trHeight w:val="288"/>
        </w:trPr>
        <w:tc>
          <w:tcPr>
            <w:tcW w:w="750" w:type="dxa"/>
          </w:tcPr>
          <w:p w14:paraId="5D56ECDD" w14:textId="54D59066" w:rsidR="00756C6B" w:rsidRPr="001230DF" w:rsidRDefault="00D347E6" w:rsidP="006015A1">
            <w:r w:rsidRPr="001230DF">
              <w:t>1120</w:t>
            </w:r>
          </w:p>
        </w:tc>
        <w:tc>
          <w:tcPr>
            <w:tcW w:w="977" w:type="dxa"/>
          </w:tcPr>
          <w:p w14:paraId="6AC9CB93" w14:textId="2011725F" w:rsidR="00756C6B" w:rsidRPr="001230DF" w:rsidRDefault="00D347E6" w:rsidP="006015A1">
            <w:r w:rsidRPr="001230DF">
              <w:t>I</w:t>
            </w:r>
          </w:p>
        </w:tc>
        <w:tc>
          <w:tcPr>
            <w:tcW w:w="8450" w:type="dxa"/>
          </w:tcPr>
          <w:p w14:paraId="5A93B8D1" w14:textId="42984C92" w:rsidR="00756C6B" w:rsidRPr="001230DF" w:rsidRDefault="00D347E6" w:rsidP="006015A1">
            <w:r w:rsidRPr="001230DF">
              <w:t>Administered 2 units of O- RBCs</w:t>
            </w:r>
            <w:r w:rsidR="006015A1">
              <w:t>----------------------------------------------------------KD</w:t>
            </w:r>
          </w:p>
        </w:tc>
        <w:tc>
          <w:tcPr>
            <w:tcW w:w="911" w:type="dxa"/>
          </w:tcPr>
          <w:p w14:paraId="702611D9" w14:textId="10C9C70E" w:rsidR="00756C6B" w:rsidRDefault="006015A1" w:rsidP="006015A1">
            <w:pPr>
              <w:rPr>
                <w:sz w:val="28"/>
              </w:rPr>
            </w:pPr>
            <w:r>
              <w:rPr>
                <w:sz w:val="28"/>
              </w:rPr>
              <w:t>1</w:t>
            </w:r>
          </w:p>
        </w:tc>
      </w:tr>
      <w:tr w:rsidR="00756C6B" w14:paraId="1B3D822F" w14:textId="77777777" w:rsidTr="006015A1">
        <w:trPr>
          <w:trHeight w:val="288"/>
        </w:trPr>
        <w:tc>
          <w:tcPr>
            <w:tcW w:w="750" w:type="dxa"/>
          </w:tcPr>
          <w:p w14:paraId="1366F95D" w14:textId="713045F8" w:rsidR="00756C6B" w:rsidRPr="001230DF" w:rsidRDefault="00D347E6" w:rsidP="006015A1">
            <w:r w:rsidRPr="001230DF">
              <w:t>1130</w:t>
            </w:r>
          </w:p>
        </w:tc>
        <w:tc>
          <w:tcPr>
            <w:tcW w:w="977" w:type="dxa"/>
          </w:tcPr>
          <w:p w14:paraId="7079145D" w14:textId="63F92650" w:rsidR="00756C6B" w:rsidRPr="001230DF" w:rsidRDefault="00D347E6" w:rsidP="006015A1">
            <w:r w:rsidRPr="001230DF">
              <w:t>E</w:t>
            </w:r>
          </w:p>
        </w:tc>
        <w:tc>
          <w:tcPr>
            <w:tcW w:w="8450" w:type="dxa"/>
          </w:tcPr>
          <w:p w14:paraId="700F1ABC" w14:textId="72B606D4" w:rsidR="00756C6B" w:rsidRPr="001230DF" w:rsidRDefault="000913DA" w:rsidP="006015A1">
            <w:r>
              <w:t>Questioned</w:t>
            </w:r>
            <w:r w:rsidR="00D347E6" w:rsidRPr="001230DF">
              <w:t xml:space="preserve"> how often she should be breast feeding newborn</w:t>
            </w:r>
            <w:r w:rsidR="006015A1">
              <w:t>--------------------------KD</w:t>
            </w:r>
          </w:p>
        </w:tc>
        <w:tc>
          <w:tcPr>
            <w:tcW w:w="911" w:type="dxa"/>
          </w:tcPr>
          <w:p w14:paraId="0E818E51" w14:textId="49C393BF" w:rsidR="00756C6B" w:rsidRDefault="00243D5A" w:rsidP="006015A1">
            <w:pPr>
              <w:rPr>
                <w:sz w:val="28"/>
              </w:rPr>
            </w:pPr>
            <w:r>
              <w:rPr>
                <w:sz w:val="28"/>
              </w:rPr>
              <w:t>5</w:t>
            </w:r>
          </w:p>
        </w:tc>
      </w:tr>
      <w:tr w:rsidR="00756C6B" w14:paraId="2EA7A44A" w14:textId="77777777" w:rsidTr="006015A1">
        <w:trPr>
          <w:trHeight w:val="288"/>
        </w:trPr>
        <w:tc>
          <w:tcPr>
            <w:tcW w:w="750" w:type="dxa"/>
          </w:tcPr>
          <w:p w14:paraId="21B806DD" w14:textId="7FD0DD7B" w:rsidR="00756C6B" w:rsidRPr="001230DF" w:rsidRDefault="00D347E6" w:rsidP="006015A1">
            <w:r w:rsidRPr="001230DF">
              <w:t>1135</w:t>
            </w:r>
          </w:p>
        </w:tc>
        <w:tc>
          <w:tcPr>
            <w:tcW w:w="977" w:type="dxa"/>
          </w:tcPr>
          <w:p w14:paraId="2BEC1232" w14:textId="44ADCD8A" w:rsidR="00756C6B" w:rsidRPr="001230DF" w:rsidRDefault="006015A1" w:rsidP="006015A1">
            <w:r>
              <w:t>E</w:t>
            </w:r>
          </w:p>
        </w:tc>
        <w:tc>
          <w:tcPr>
            <w:tcW w:w="8450" w:type="dxa"/>
          </w:tcPr>
          <w:p w14:paraId="1A82CDB3" w14:textId="07DBAFB8" w:rsidR="00756C6B" w:rsidRPr="001230DF" w:rsidRDefault="006015A1" w:rsidP="006015A1">
            <w:r>
              <w:t>Lactation consultant e</w:t>
            </w:r>
            <w:r w:rsidR="001230DF" w:rsidRPr="001230DF">
              <w:t xml:space="preserve">ducated </w:t>
            </w:r>
            <w:r w:rsidR="00D347E6" w:rsidRPr="001230DF">
              <w:t xml:space="preserve">should feed </w:t>
            </w:r>
            <w:r w:rsidR="001230DF" w:rsidRPr="001230DF">
              <w:t>8-</w:t>
            </w:r>
            <w:r w:rsidR="00D347E6" w:rsidRPr="001230DF">
              <w:t>12 times during each 24-hour period</w:t>
            </w:r>
            <w:r w:rsidR="001230DF" w:rsidRPr="001230DF">
              <w:t>, should have 6-8 wet diapers/day</w:t>
            </w:r>
            <w:r w:rsidR="00243D5A">
              <w:t>-------</w:t>
            </w:r>
            <w:r>
              <w:t>-----------------------------------------</w:t>
            </w:r>
            <w:r w:rsidR="00243D5A">
              <w:t>--------</w:t>
            </w:r>
            <w:r>
              <w:t>---KD</w:t>
            </w:r>
          </w:p>
        </w:tc>
        <w:tc>
          <w:tcPr>
            <w:tcW w:w="911" w:type="dxa"/>
          </w:tcPr>
          <w:p w14:paraId="271A1516" w14:textId="6F07EBE9" w:rsidR="00756C6B" w:rsidRDefault="00243D5A" w:rsidP="006015A1">
            <w:pPr>
              <w:rPr>
                <w:sz w:val="28"/>
              </w:rPr>
            </w:pPr>
            <w:r>
              <w:rPr>
                <w:sz w:val="28"/>
              </w:rPr>
              <w:t>5</w:t>
            </w:r>
          </w:p>
        </w:tc>
      </w:tr>
      <w:tr w:rsidR="00756C6B" w14:paraId="33846EEF" w14:textId="77777777" w:rsidTr="006015A1">
        <w:trPr>
          <w:cantSplit/>
          <w:trHeight w:val="288"/>
        </w:trPr>
        <w:tc>
          <w:tcPr>
            <w:tcW w:w="11088" w:type="dxa"/>
            <w:gridSpan w:val="4"/>
            <w:shd w:val="clear" w:color="auto" w:fill="D9D9D9"/>
          </w:tcPr>
          <w:p w14:paraId="1B76B015" w14:textId="6462DEC5" w:rsidR="00756C6B" w:rsidRPr="0028510A" w:rsidRDefault="00756C6B" w:rsidP="006015A1">
            <w:pPr>
              <w:pStyle w:val="Heading6"/>
              <w:spacing w:before="60"/>
              <w:rPr>
                <w:b/>
                <w:bCs/>
                <w:sz w:val="22"/>
                <w:szCs w:val="22"/>
              </w:rPr>
            </w:pPr>
            <w:r w:rsidRPr="0028510A">
              <w:rPr>
                <w:b/>
                <w:bCs/>
                <w:sz w:val="22"/>
                <w:szCs w:val="22"/>
              </w:rPr>
              <w:t>Reflective Thin</w:t>
            </w:r>
            <w:r>
              <w:rPr>
                <w:b/>
                <w:bCs/>
                <w:sz w:val="22"/>
                <w:szCs w:val="22"/>
              </w:rPr>
              <w:t>king:</w:t>
            </w:r>
            <w:r>
              <w:rPr>
                <w:b/>
                <w:bCs/>
                <w:sz w:val="22"/>
                <w:szCs w:val="22"/>
              </w:rPr>
              <w:tab/>
              <w:t xml:space="preserve">1) </w:t>
            </w:r>
            <w:r w:rsidRPr="0028510A">
              <w:rPr>
                <w:b/>
                <w:bCs/>
                <w:sz w:val="22"/>
                <w:szCs w:val="22"/>
              </w:rPr>
              <w:t>Read over your notes</w:t>
            </w:r>
          </w:p>
          <w:p w14:paraId="334DC6B5" w14:textId="77777777" w:rsidR="00756C6B" w:rsidRPr="0028510A" w:rsidRDefault="00756C6B" w:rsidP="006015A1">
            <w:pPr>
              <w:rPr>
                <w:sz w:val="22"/>
                <w:szCs w:val="22"/>
              </w:rPr>
            </w:pPr>
            <w:r w:rsidRPr="0028510A">
              <w:rPr>
                <w:sz w:val="22"/>
                <w:szCs w:val="22"/>
              </w:rPr>
              <w:tab/>
            </w:r>
            <w:r w:rsidRPr="0028510A">
              <w:rPr>
                <w:sz w:val="22"/>
                <w:szCs w:val="22"/>
              </w:rPr>
              <w:tab/>
            </w:r>
            <w:r w:rsidRPr="0028510A">
              <w:rPr>
                <w:sz w:val="22"/>
                <w:szCs w:val="22"/>
              </w:rPr>
              <w:tab/>
              <w:t>2)  Reflect on the patient problems you identified in your documentation</w:t>
            </w:r>
          </w:p>
          <w:p w14:paraId="49CCE69E" w14:textId="77777777" w:rsidR="00756C6B" w:rsidRPr="0028510A" w:rsidRDefault="00756C6B" w:rsidP="006015A1">
            <w:pPr>
              <w:rPr>
                <w:sz w:val="22"/>
                <w:szCs w:val="22"/>
              </w:rPr>
            </w:pPr>
            <w:r w:rsidRPr="0028510A">
              <w:rPr>
                <w:sz w:val="22"/>
                <w:szCs w:val="22"/>
              </w:rPr>
              <w:tab/>
            </w:r>
            <w:r w:rsidRPr="0028510A">
              <w:rPr>
                <w:sz w:val="22"/>
                <w:szCs w:val="22"/>
              </w:rPr>
              <w:tab/>
            </w:r>
            <w:r w:rsidRPr="0028510A">
              <w:rPr>
                <w:sz w:val="22"/>
                <w:szCs w:val="22"/>
              </w:rPr>
              <w:tab/>
              <w:t>3)  Determine appropriate nursing diagnoses for your patient</w:t>
            </w:r>
            <w:r>
              <w:rPr>
                <w:sz w:val="22"/>
                <w:szCs w:val="22"/>
              </w:rPr>
              <w:t xml:space="preserve"> based on the problems you identified</w:t>
            </w:r>
            <w:r w:rsidRPr="0028510A">
              <w:rPr>
                <w:sz w:val="22"/>
                <w:szCs w:val="22"/>
              </w:rPr>
              <w:t xml:space="preserve"> </w:t>
            </w:r>
          </w:p>
          <w:p w14:paraId="54B82592" w14:textId="77777777" w:rsidR="00756C6B" w:rsidRPr="0028510A" w:rsidRDefault="00756C6B" w:rsidP="006015A1">
            <w:pPr>
              <w:rPr>
                <w:sz w:val="22"/>
                <w:szCs w:val="22"/>
              </w:rPr>
            </w:pPr>
            <w:r w:rsidRPr="0028510A">
              <w:rPr>
                <w:sz w:val="22"/>
                <w:szCs w:val="22"/>
              </w:rPr>
              <w:tab/>
            </w:r>
            <w:r w:rsidRPr="0028510A">
              <w:rPr>
                <w:sz w:val="22"/>
                <w:szCs w:val="22"/>
              </w:rPr>
              <w:tab/>
            </w:r>
            <w:r w:rsidRPr="0028510A">
              <w:rPr>
                <w:sz w:val="22"/>
                <w:szCs w:val="22"/>
              </w:rPr>
              <w:tab/>
              <w:t>4)  List your nursing diagnoses below</w:t>
            </w:r>
            <w:r>
              <w:rPr>
                <w:sz w:val="22"/>
                <w:szCs w:val="22"/>
              </w:rPr>
              <w:t xml:space="preserve"> in proper NANDA format</w:t>
            </w:r>
            <w:r w:rsidRPr="0028510A">
              <w:rPr>
                <w:sz w:val="22"/>
                <w:szCs w:val="22"/>
              </w:rPr>
              <w:t>, assigning each a number</w:t>
            </w:r>
          </w:p>
          <w:p w14:paraId="37863AA4" w14:textId="77777777" w:rsidR="00756C6B" w:rsidRPr="0072347C" w:rsidRDefault="00756C6B" w:rsidP="006015A1">
            <w:r w:rsidRPr="0028510A">
              <w:rPr>
                <w:sz w:val="22"/>
                <w:szCs w:val="22"/>
              </w:rPr>
              <w:tab/>
            </w:r>
            <w:r w:rsidRPr="0028510A">
              <w:rPr>
                <w:sz w:val="22"/>
                <w:szCs w:val="22"/>
              </w:rPr>
              <w:tab/>
            </w:r>
            <w:r w:rsidRPr="0028510A">
              <w:rPr>
                <w:sz w:val="22"/>
                <w:szCs w:val="22"/>
              </w:rPr>
              <w:tab/>
              <w:t>5)  Return to your notes and write the corresponding nursing diagnosis # beside each entry</w:t>
            </w:r>
          </w:p>
        </w:tc>
      </w:tr>
      <w:tr w:rsidR="00756C6B" w14:paraId="58BA4968" w14:textId="77777777" w:rsidTr="006015A1">
        <w:trPr>
          <w:trHeight w:val="288"/>
        </w:trPr>
        <w:tc>
          <w:tcPr>
            <w:tcW w:w="750" w:type="dxa"/>
          </w:tcPr>
          <w:p w14:paraId="7AA099FE" w14:textId="5DF4E874" w:rsidR="00756C6B" w:rsidRDefault="00756C6B" w:rsidP="006015A1">
            <w:pPr>
              <w:pStyle w:val="Heading6"/>
            </w:pPr>
          </w:p>
        </w:tc>
        <w:tc>
          <w:tcPr>
            <w:tcW w:w="977" w:type="dxa"/>
            <w:tcBorders>
              <w:right w:val="nil"/>
            </w:tcBorders>
          </w:tcPr>
          <w:p w14:paraId="7E4096F0" w14:textId="77777777" w:rsidR="00756C6B" w:rsidRDefault="00756C6B" w:rsidP="006015A1">
            <w:pPr>
              <w:rPr>
                <w:sz w:val="28"/>
              </w:rPr>
            </w:pPr>
          </w:p>
        </w:tc>
        <w:tc>
          <w:tcPr>
            <w:tcW w:w="8450" w:type="dxa"/>
            <w:tcBorders>
              <w:left w:val="nil"/>
              <w:right w:val="nil"/>
            </w:tcBorders>
          </w:tcPr>
          <w:p w14:paraId="0EEB6429" w14:textId="1B53190E" w:rsidR="00756C6B" w:rsidRPr="00A10919" w:rsidRDefault="00A10919" w:rsidP="006015A1">
            <w:pPr>
              <w:rPr>
                <w:sz w:val="20"/>
                <w:szCs w:val="20"/>
              </w:rPr>
            </w:pPr>
            <w:r>
              <w:rPr>
                <w:sz w:val="20"/>
                <w:szCs w:val="20"/>
              </w:rPr>
              <w:t>Risk for bleeding r/t over distention of uterus, exhaustion of uterine muscles, obstruction of uterus and epidural</w:t>
            </w:r>
          </w:p>
        </w:tc>
        <w:tc>
          <w:tcPr>
            <w:tcW w:w="911" w:type="dxa"/>
            <w:tcBorders>
              <w:left w:val="nil"/>
            </w:tcBorders>
          </w:tcPr>
          <w:p w14:paraId="776E2CD1" w14:textId="17869717" w:rsidR="00756C6B" w:rsidRDefault="00A10919" w:rsidP="006015A1">
            <w:pPr>
              <w:rPr>
                <w:sz w:val="28"/>
              </w:rPr>
            </w:pPr>
            <w:r>
              <w:rPr>
                <w:sz w:val="28"/>
              </w:rPr>
              <w:t>1</w:t>
            </w:r>
          </w:p>
        </w:tc>
      </w:tr>
      <w:tr w:rsidR="00756C6B" w14:paraId="5A06E23B" w14:textId="77777777" w:rsidTr="006015A1">
        <w:trPr>
          <w:trHeight w:val="288"/>
        </w:trPr>
        <w:tc>
          <w:tcPr>
            <w:tcW w:w="750" w:type="dxa"/>
          </w:tcPr>
          <w:p w14:paraId="7D9F01CE" w14:textId="77777777" w:rsidR="00756C6B" w:rsidRDefault="00756C6B" w:rsidP="006015A1">
            <w:pPr>
              <w:rPr>
                <w:sz w:val="28"/>
              </w:rPr>
            </w:pPr>
          </w:p>
        </w:tc>
        <w:tc>
          <w:tcPr>
            <w:tcW w:w="977" w:type="dxa"/>
            <w:tcBorders>
              <w:right w:val="nil"/>
            </w:tcBorders>
          </w:tcPr>
          <w:p w14:paraId="581532AC" w14:textId="77777777" w:rsidR="00756C6B" w:rsidRDefault="00756C6B" w:rsidP="006015A1">
            <w:pPr>
              <w:rPr>
                <w:sz w:val="28"/>
              </w:rPr>
            </w:pPr>
          </w:p>
        </w:tc>
        <w:tc>
          <w:tcPr>
            <w:tcW w:w="8450" w:type="dxa"/>
            <w:tcBorders>
              <w:left w:val="nil"/>
              <w:right w:val="nil"/>
            </w:tcBorders>
          </w:tcPr>
          <w:p w14:paraId="4045CD9F" w14:textId="5C8BC74E" w:rsidR="00756C6B" w:rsidRPr="00A10919" w:rsidRDefault="00A10919" w:rsidP="006015A1">
            <w:pPr>
              <w:rPr>
                <w:sz w:val="20"/>
                <w:szCs w:val="20"/>
              </w:rPr>
            </w:pPr>
            <w:r>
              <w:rPr>
                <w:sz w:val="20"/>
                <w:szCs w:val="20"/>
              </w:rPr>
              <w:t>Risk for infection: uterus r/t prolonged labor, vacuum-assisted delivery, chorioamnionitis, midline episiotomy and catheterization</w:t>
            </w:r>
          </w:p>
        </w:tc>
        <w:tc>
          <w:tcPr>
            <w:tcW w:w="911" w:type="dxa"/>
            <w:tcBorders>
              <w:left w:val="nil"/>
            </w:tcBorders>
          </w:tcPr>
          <w:p w14:paraId="50EE1E22" w14:textId="7E43B102" w:rsidR="00756C6B" w:rsidRDefault="00A10919" w:rsidP="006015A1">
            <w:pPr>
              <w:rPr>
                <w:sz w:val="28"/>
              </w:rPr>
            </w:pPr>
            <w:r>
              <w:rPr>
                <w:sz w:val="28"/>
              </w:rPr>
              <w:t>2</w:t>
            </w:r>
          </w:p>
        </w:tc>
      </w:tr>
      <w:tr w:rsidR="00756C6B" w14:paraId="044B1BD6" w14:textId="77777777" w:rsidTr="006015A1">
        <w:trPr>
          <w:trHeight w:val="288"/>
        </w:trPr>
        <w:tc>
          <w:tcPr>
            <w:tcW w:w="750" w:type="dxa"/>
          </w:tcPr>
          <w:p w14:paraId="5521D024" w14:textId="77777777" w:rsidR="00756C6B" w:rsidRDefault="00756C6B" w:rsidP="006015A1">
            <w:pPr>
              <w:rPr>
                <w:sz w:val="28"/>
              </w:rPr>
            </w:pPr>
          </w:p>
        </w:tc>
        <w:tc>
          <w:tcPr>
            <w:tcW w:w="977" w:type="dxa"/>
            <w:tcBorders>
              <w:right w:val="nil"/>
            </w:tcBorders>
          </w:tcPr>
          <w:p w14:paraId="0D3AE5B3" w14:textId="77777777" w:rsidR="00756C6B" w:rsidRDefault="00756C6B" w:rsidP="006015A1">
            <w:pPr>
              <w:rPr>
                <w:sz w:val="28"/>
              </w:rPr>
            </w:pPr>
          </w:p>
        </w:tc>
        <w:tc>
          <w:tcPr>
            <w:tcW w:w="8450" w:type="dxa"/>
            <w:tcBorders>
              <w:left w:val="nil"/>
              <w:right w:val="nil"/>
            </w:tcBorders>
          </w:tcPr>
          <w:p w14:paraId="278AB7BB" w14:textId="5A44E0E9" w:rsidR="00756C6B" w:rsidRPr="00A10919" w:rsidRDefault="00A10919" w:rsidP="006015A1">
            <w:pPr>
              <w:rPr>
                <w:sz w:val="20"/>
                <w:szCs w:val="20"/>
              </w:rPr>
            </w:pPr>
            <w:r>
              <w:rPr>
                <w:sz w:val="20"/>
                <w:szCs w:val="20"/>
              </w:rPr>
              <w:t>Impaired urinary elimination r/t urinary retention 2° labor and delivery aeb inability to urinate 3h after foley catheter removal and use of straight catheter to remove 600 mL urine</w:t>
            </w:r>
          </w:p>
        </w:tc>
        <w:tc>
          <w:tcPr>
            <w:tcW w:w="911" w:type="dxa"/>
            <w:tcBorders>
              <w:left w:val="nil"/>
            </w:tcBorders>
          </w:tcPr>
          <w:p w14:paraId="0FB74127" w14:textId="53C3C404" w:rsidR="00756C6B" w:rsidRDefault="00A10919" w:rsidP="006015A1">
            <w:pPr>
              <w:rPr>
                <w:sz w:val="28"/>
              </w:rPr>
            </w:pPr>
            <w:r>
              <w:rPr>
                <w:sz w:val="28"/>
              </w:rPr>
              <w:t>3</w:t>
            </w:r>
          </w:p>
        </w:tc>
      </w:tr>
      <w:tr w:rsidR="00756C6B" w14:paraId="31A110C2" w14:textId="77777777" w:rsidTr="006015A1">
        <w:trPr>
          <w:trHeight w:val="288"/>
        </w:trPr>
        <w:tc>
          <w:tcPr>
            <w:tcW w:w="750" w:type="dxa"/>
          </w:tcPr>
          <w:p w14:paraId="507789BA" w14:textId="77777777" w:rsidR="00756C6B" w:rsidRDefault="00756C6B" w:rsidP="006015A1">
            <w:pPr>
              <w:rPr>
                <w:sz w:val="28"/>
              </w:rPr>
            </w:pPr>
          </w:p>
        </w:tc>
        <w:tc>
          <w:tcPr>
            <w:tcW w:w="977" w:type="dxa"/>
            <w:tcBorders>
              <w:right w:val="nil"/>
            </w:tcBorders>
          </w:tcPr>
          <w:p w14:paraId="14EB8C20" w14:textId="77777777" w:rsidR="00756C6B" w:rsidRDefault="00756C6B" w:rsidP="006015A1">
            <w:pPr>
              <w:rPr>
                <w:sz w:val="28"/>
              </w:rPr>
            </w:pPr>
          </w:p>
        </w:tc>
        <w:tc>
          <w:tcPr>
            <w:tcW w:w="8450" w:type="dxa"/>
            <w:tcBorders>
              <w:left w:val="nil"/>
              <w:right w:val="nil"/>
            </w:tcBorders>
          </w:tcPr>
          <w:p w14:paraId="2B6B5C27" w14:textId="64D7360A" w:rsidR="00756C6B" w:rsidRPr="00A10919" w:rsidRDefault="00A10919" w:rsidP="006015A1">
            <w:pPr>
              <w:rPr>
                <w:sz w:val="20"/>
                <w:szCs w:val="20"/>
              </w:rPr>
            </w:pPr>
            <w:r>
              <w:rPr>
                <w:sz w:val="20"/>
                <w:szCs w:val="20"/>
              </w:rPr>
              <w:t xml:space="preserve">Acute pain: uterus r/t overdistention of uterus and trauma to birth canal 2° </w:t>
            </w:r>
            <w:r w:rsidR="002E0E4E">
              <w:rPr>
                <w:sz w:val="20"/>
                <w:szCs w:val="20"/>
              </w:rPr>
              <w:t>labor and delivery</w:t>
            </w:r>
            <w:r>
              <w:rPr>
                <w:sz w:val="20"/>
                <w:szCs w:val="20"/>
              </w:rPr>
              <w:t xml:space="preserve"> aeb pain reported 3/10 and midline episiotomy</w:t>
            </w:r>
          </w:p>
        </w:tc>
        <w:tc>
          <w:tcPr>
            <w:tcW w:w="911" w:type="dxa"/>
            <w:tcBorders>
              <w:left w:val="nil"/>
            </w:tcBorders>
          </w:tcPr>
          <w:p w14:paraId="50BB044E" w14:textId="3B6BB306" w:rsidR="00756C6B" w:rsidRDefault="00A10919" w:rsidP="006015A1">
            <w:pPr>
              <w:rPr>
                <w:sz w:val="28"/>
              </w:rPr>
            </w:pPr>
            <w:r>
              <w:rPr>
                <w:sz w:val="28"/>
              </w:rPr>
              <w:t>4</w:t>
            </w:r>
          </w:p>
        </w:tc>
      </w:tr>
      <w:tr w:rsidR="00756C6B" w14:paraId="5CB73877" w14:textId="77777777" w:rsidTr="006015A1">
        <w:trPr>
          <w:trHeight w:val="288"/>
        </w:trPr>
        <w:tc>
          <w:tcPr>
            <w:tcW w:w="750" w:type="dxa"/>
          </w:tcPr>
          <w:p w14:paraId="0B0CB5F3" w14:textId="77777777" w:rsidR="00756C6B" w:rsidRDefault="00756C6B" w:rsidP="006015A1">
            <w:pPr>
              <w:rPr>
                <w:sz w:val="28"/>
              </w:rPr>
            </w:pPr>
          </w:p>
        </w:tc>
        <w:tc>
          <w:tcPr>
            <w:tcW w:w="977" w:type="dxa"/>
            <w:tcBorders>
              <w:right w:val="nil"/>
            </w:tcBorders>
          </w:tcPr>
          <w:p w14:paraId="01ACEC18" w14:textId="77777777" w:rsidR="00756C6B" w:rsidRDefault="00756C6B" w:rsidP="006015A1">
            <w:pPr>
              <w:rPr>
                <w:sz w:val="28"/>
              </w:rPr>
            </w:pPr>
          </w:p>
        </w:tc>
        <w:tc>
          <w:tcPr>
            <w:tcW w:w="8450" w:type="dxa"/>
            <w:tcBorders>
              <w:left w:val="nil"/>
              <w:right w:val="nil"/>
            </w:tcBorders>
          </w:tcPr>
          <w:p w14:paraId="61EA0CC3" w14:textId="3BAECC8A" w:rsidR="00756C6B" w:rsidRPr="002E0E4E" w:rsidRDefault="002E0E4E" w:rsidP="006015A1">
            <w:pPr>
              <w:rPr>
                <w:sz w:val="20"/>
                <w:szCs w:val="20"/>
              </w:rPr>
            </w:pPr>
            <w:r>
              <w:rPr>
                <w:sz w:val="20"/>
                <w:szCs w:val="20"/>
              </w:rPr>
              <w:t>Readiness for enhanced parenting r/t bonding and attachment aeb “I am anxious to hold my baby” and request for breastfeeding consultation</w:t>
            </w:r>
          </w:p>
        </w:tc>
        <w:tc>
          <w:tcPr>
            <w:tcW w:w="911" w:type="dxa"/>
            <w:tcBorders>
              <w:left w:val="nil"/>
            </w:tcBorders>
          </w:tcPr>
          <w:p w14:paraId="6AF88FF2" w14:textId="3BE9A133" w:rsidR="00756C6B" w:rsidRDefault="002E0E4E" w:rsidP="006015A1">
            <w:pPr>
              <w:rPr>
                <w:sz w:val="28"/>
              </w:rPr>
            </w:pPr>
            <w:r>
              <w:rPr>
                <w:sz w:val="28"/>
              </w:rPr>
              <w:t>5</w:t>
            </w:r>
          </w:p>
        </w:tc>
      </w:tr>
      <w:tr w:rsidR="00756C6B" w14:paraId="71A98F76" w14:textId="77777777" w:rsidTr="006015A1">
        <w:trPr>
          <w:trHeight w:val="288"/>
        </w:trPr>
        <w:tc>
          <w:tcPr>
            <w:tcW w:w="750" w:type="dxa"/>
          </w:tcPr>
          <w:p w14:paraId="7BFE0950" w14:textId="77777777" w:rsidR="00756C6B" w:rsidRDefault="00756C6B" w:rsidP="006015A1">
            <w:pPr>
              <w:rPr>
                <w:sz w:val="28"/>
              </w:rPr>
            </w:pPr>
          </w:p>
        </w:tc>
        <w:tc>
          <w:tcPr>
            <w:tcW w:w="977" w:type="dxa"/>
            <w:tcBorders>
              <w:right w:val="nil"/>
            </w:tcBorders>
          </w:tcPr>
          <w:p w14:paraId="5BB84B54" w14:textId="77777777" w:rsidR="00756C6B" w:rsidRDefault="00756C6B" w:rsidP="006015A1">
            <w:pPr>
              <w:rPr>
                <w:sz w:val="28"/>
              </w:rPr>
            </w:pPr>
          </w:p>
        </w:tc>
        <w:tc>
          <w:tcPr>
            <w:tcW w:w="8450" w:type="dxa"/>
            <w:tcBorders>
              <w:left w:val="nil"/>
              <w:right w:val="nil"/>
            </w:tcBorders>
          </w:tcPr>
          <w:p w14:paraId="482ECCBA" w14:textId="77777777" w:rsidR="00756C6B" w:rsidRDefault="00756C6B" w:rsidP="006015A1">
            <w:pPr>
              <w:rPr>
                <w:sz w:val="28"/>
              </w:rPr>
            </w:pPr>
          </w:p>
        </w:tc>
        <w:tc>
          <w:tcPr>
            <w:tcW w:w="911" w:type="dxa"/>
            <w:tcBorders>
              <w:left w:val="nil"/>
            </w:tcBorders>
          </w:tcPr>
          <w:p w14:paraId="4670D509" w14:textId="77777777" w:rsidR="00756C6B" w:rsidRDefault="00756C6B" w:rsidP="006015A1">
            <w:pPr>
              <w:rPr>
                <w:sz w:val="28"/>
              </w:rPr>
            </w:pPr>
          </w:p>
        </w:tc>
      </w:tr>
      <w:tr w:rsidR="00756C6B" w14:paraId="5E626EBA" w14:textId="77777777" w:rsidTr="006015A1">
        <w:trPr>
          <w:trHeight w:val="288"/>
        </w:trPr>
        <w:tc>
          <w:tcPr>
            <w:tcW w:w="750" w:type="dxa"/>
          </w:tcPr>
          <w:p w14:paraId="10F18FDD" w14:textId="77777777" w:rsidR="00756C6B" w:rsidRDefault="00756C6B" w:rsidP="006015A1">
            <w:pPr>
              <w:rPr>
                <w:sz w:val="28"/>
              </w:rPr>
            </w:pPr>
          </w:p>
        </w:tc>
        <w:tc>
          <w:tcPr>
            <w:tcW w:w="977" w:type="dxa"/>
            <w:tcBorders>
              <w:right w:val="nil"/>
            </w:tcBorders>
          </w:tcPr>
          <w:p w14:paraId="1E28DDA4" w14:textId="77777777" w:rsidR="00756C6B" w:rsidRDefault="00756C6B" w:rsidP="006015A1">
            <w:pPr>
              <w:rPr>
                <w:sz w:val="28"/>
              </w:rPr>
            </w:pPr>
          </w:p>
        </w:tc>
        <w:tc>
          <w:tcPr>
            <w:tcW w:w="8450" w:type="dxa"/>
            <w:tcBorders>
              <w:left w:val="nil"/>
              <w:right w:val="nil"/>
            </w:tcBorders>
          </w:tcPr>
          <w:p w14:paraId="20CB9394" w14:textId="77777777" w:rsidR="00756C6B" w:rsidRDefault="00756C6B" w:rsidP="006015A1">
            <w:pPr>
              <w:rPr>
                <w:sz w:val="28"/>
              </w:rPr>
            </w:pPr>
          </w:p>
        </w:tc>
        <w:tc>
          <w:tcPr>
            <w:tcW w:w="911" w:type="dxa"/>
            <w:tcBorders>
              <w:left w:val="nil"/>
            </w:tcBorders>
          </w:tcPr>
          <w:p w14:paraId="3CE954AE" w14:textId="77777777" w:rsidR="00756C6B" w:rsidRDefault="00756C6B" w:rsidP="006015A1">
            <w:pPr>
              <w:rPr>
                <w:sz w:val="28"/>
              </w:rPr>
            </w:pPr>
          </w:p>
        </w:tc>
      </w:tr>
    </w:tbl>
    <w:p w14:paraId="013EB568" w14:textId="540ABED0" w:rsidR="0099500C" w:rsidRDefault="006015A1" w:rsidP="0099500C">
      <w:pPr>
        <w:rPr>
          <w:sz w:val="20"/>
        </w:rPr>
      </w:pPr>
      <w:r>
        <w:rPr>
          <w:sz w:val="20"/>
        </w:rPr>
        <w:br w:type="textWrapping" w:clear="all"/>
      </w:r>
    </w:p>
    <w:p w14:paraId="724BF473" w14:textId="14CA1A0D" w:rsidR="0099500C" w:rsidRDefault="007713BE" w:rsidP="00E10E01">
      <w:pPr>
        <w:spacing w:after="60"/>
        <w:rPr>
          <w:b/>
        </w:rPr>
      </w:pPr>
      <w:r>
        <w:rPr>
          <w:b/>
        </w:rPr>
        <w:t xml:space="preserve">Reflection Paper </w:t>
      </w:r>
    </w:p>
    <w:p w14:paraId="69209ABD" w14:textId="6088AAF2" w:rsidR="007713BE" w:rsidRDefault="007713BE" w:rsidP="007713BE">
      <w:pPr>
        <w:spacing w:after="60"/>
      </w:pPr>
      <w:r>
        <w:t>Directions: Write a 1</w:t>
      </w:r>
      <w:r w:rsidRPr="007713BE">
        <w:t>-page reflection paper for each patient using Times New Roman, 12 pt. font and double-spaced. Include the following:</w:t>
      </w:r>
    </w:p>
    <w:p w14:paraId="3A4C6370" w14:textId="77777777" w:rsidR="00A560E8" w:rsidRDefault="00A560E8" w:rsidP="00A560E8">
      <w:pPr>
        <w:spacing w:after="60" w:line="480" w:lineRule="auto"/>
      </w:pPr>
    </w:p>
    <w:p w14:paraId="18426369" w14:textId="758AC85D" w:rsidR="00D034A8" w:rsidRDefault="00243D5A" w:rsidP="00A560E8">
      <w:pPr>
        <w:spacing w:after="60" w:line="480" w:lineRule="auto"/>
        <w:ind w:firstLine="720"/>
      </w:pPr>
      <w:r>
        <w:t xml:space="preserve">I found this simulation </w:t>
      </w:r>
      <w:r w:rsidR="00A560E8">
        <w:t>immensely helpful</w:t>
      </w:r>
      <w:r>
        <w:t xml:space="preserve"> in seeing a different side of postpartum nursing that I have yet to experience.  In doing the research, it became apparent and easy to identify what would cause </w:t>
      </w:r>
      <w:r w:rsidR="00A560E8">
        <w:t>P.H.</w:t>
      </w:r>
      <w:r>
        <w:t xml:space="preserve"> bleeding from the initial shift change report.  </w:t>
      </w:r>
      <w:r w:rsidR="00A560E8">
        <w:t>P.H.’s</w:t>
      </w:r>
      <w:r>
        <w:t xml:space="preserve"> LGA newborn, ethnic background, prolonged 2</w:t>
      </w:r>
      <w:r w:rsidRPr="00243D5A">
        <w:rPr>
          <w:vertAlign w:val="superscript"/>
        </w:rPr>
        <w:t>nd</w:t>
      </w:r>
      <w:r>
        <w:t xml:space="preserve"> stage of labor, use of epidural anesthesia</w:t>
      </w:r>
      <w:r w:rsidR="00A560E8">
        <w:t>, vacuum-assisted delivery</w:t>
      </w:r>
      <w:r>
        <w:t xml:space="preserve"> and pre-existing infection of chorioamnionitis made it clear she was at a great risk for postpartum bleeding.  As the simulation progressed, it became even more apparent with the client’s uterus/fundal assessment findings.  She was clearly experiencing uterine atony as evidenced by the need for fundal massages to express clots and change in laboratory values such as decreased Hematocrit of 23%.  </w:t>
      </w:r>
      <w:r w:rsidR="00A560E8">
        <w:t xml:space="preserve"> I could apply the knowledge I had previously learned like assisting to the bathroom when her uterus was deviated to the right made me feel confident in my care and use of this knowledge in real life scenarios in my own nursing care in the future.  I think the biggest aha moment was catching the order for Carbomoprost and how it is contraindicated in those diagnosed with asthma.  It was a good feeling to recognize that and report back to the doctor to ensure P.H.’s safety and preventing a further complication in her already complicated postpartum condition.  I also felt a little confused as to the use of Ibuprofen since I have yet to see it used in my own OB clinical experience.  Primarily acetaminophen has been used but I had a lucky guess choosing the ibuprofen in this simulation.  I could sense P.H.’s anxiousness wanting to be with her newborn but feel as the nurse in the simulation, it was handled well to express to her that her own deteriorating condition was needed to be resolved first and that the newborn was in the nursey being cared for.  The nurse did a good job communicating with the provider over multiple issues like noticeable assessment findings that required intervention, medication, explaining the procedure and informing P.H. prior to the procedure or uterine curettage and balloon tamponade.  Although her pain was more on the mild side, I knew it was important to </w:t>
      </w:r>
      <w:r w:rsidR="00A560E8">
        <w:lastRenderedPageBreak/>
        <w:t>address it and include in my nursing diagnoses since it was reported and potentially could have been affecting her overall condition.  I had to really think about the cross match of the blood products administered to ensure no reaction occurred due to her being B-.  Overall, I found the simulation helpful and beneficial for my own care in a real-life scenario in my future clinical rotation.  I now feel more confident in recognizing and treating postpartum mother’s experiencing issues with bleeding.</w:t>
      </w:r>
    </w:p>
    <w:p w14:paraId="45EC6A84" w14:textId="77777777" w:rsidR="00D034A8" w:rsidRDefault="00D034A8" w:rsidP="00D034A8">
      <w:pPr>
        <w:spacing w:after="60"/>
      </w:pPr>
    </w:p>
    <w:p w14:paraId="19BF2CB6" w14:textId="77777777" w:rsidR="00D034A8" w:rsidRDefault="00D034A8" w:rsidP="00D034A8">
      <w:pPr>
        <w:spacing w:after="60"/>
      </w:pPr>
    </w:p>
    <w:p w14:paraId="56230507" w14:textId="77777777" w:rsidR="00D034A8" w:rsidRDefault="00D034A8" w:rsidP="00D034A8">
      <w:pPr>
        <w:spacing w:after="60"/>
      </w:pPr>
    </w:p>
    <w:p w14:paraId="1884BF41" w14:textId="77777777" w:rsidR="00D034A8" w:rsidRDefault="00D034A8" w:rsidP="00D034A8">
      <w:pPr>
        <w:spacing w:after="60"/>
      </w:pPr>
    </w:p>
    <w:p w14:paraId="37A9CEB2" w14:textId="77777777" w:rsidR="00D034A8" w:rsidRDefault="00D034A8" w:rsidP="00D034A8">
      <w:pPr>
        <w:spacing w:after="60"/>
      </w:pPr>
    </w:p>
    <w:p w14:paraId="086B5158" w14:textId="77777777" w:rsidR="00D034A8" w:rsidRDefault="00D034A8" w:rsidP="00D034A8">
      <w:pPr>
        <w:spacing w:after="60"/>
      </w:pPr>
    </w:p>
    <w:p w14:paraId="181C45CF" w14:textId="77777777" w:rsidR="00D034A8" w:rsidRDefault="00D034A8" w:rsidP="00D034A8">
      <w:pPr>
        <w:spacing w:after="60"/>
      </w:pPr>
    </w:p>
    <w:p w14:paraId="0FAEC974" w14:textId="77777777" w:rsidR="00D034A8" w:rsidRDefault="00D034A8" w:rsidP="00D034A8">
      <w:pPr>
        <w:spacing w:after="60"/>
      </w:pPr>
    </w:p>
    <w:p w14:paraId="3F7323E8" w14:textId="77777777" w:rsidR="00D034A8" w:rsidRDefault="00D034A8" w:rsidP="00D034A8">
      <w:pPr>
        <w:spacing w:after="60"/>
      </w:pPr>
    </w:p>
    <w:p w14:paraId="3F356109" w14:textId="77777777" w:rsidR="00D034A8" w:rsidRDefault="00D034A8" w:rsidP="00D034A8">
      <w:pPr>
        <w:spacing w:after="60"/>
      </w:pPr>
    </w:p>
    <w:p w14:paraId="7DD8635E" w14:textId="77777777" w:rsidR="00D034A8" w:rsidRDefault="00D034A8" w:rsidP="00D034A8">
      <w:pPr>
        <w:spacing w:after="60"/>
      </w:pPr>
    </w:p>
    <w:p w14:paraId="716909D4" w14:textId="77777777" w:rsidR="00D034A8" w:rsidRDefault="00D034A8" w:rsidP="00D034A8">
      <w:pPr>
        <w:spacing w:after="60"/>
      </w:pPr>
    </w:p>
    <w:p w14:paraId="65AAED72" w14:textId="77777777" w:rsidR="00D034A8" w:rsidRDefault="00D034A8" w:rsidP="00D034A8">
      <w:pPr>
        <w:spacing w:after="60"/>
      </w:pPr>
    </w:p>
    <w:p w14:paraId="696409C0" w14:textId="77777777" w:rsidR="00D034A8" w:rsidRDefault="00D034A8" w:rsidP="00D034A8">
      <w:pPr>
        <w:spacing w:after="60"/>
      </w:pPr>
    </w:p>
    <w:p w14:paraId="3DD6F4B3" w14:textId="77777777" w:rsidR="00D034A8" w:rsidRDefault="00D034A8" w:rsidP="00D034A8">
      <w:pPr>
        <w:spacing w:after="60"/>
      </w:pPr>
    </w:p>
    <w:p w14:paraId="7A764AB8" w14:textId="77777777" w:rsidR="00D034A8" w:rsidRDefault="00D034A8" w:rsidP="00D034A8">
      <w:pPr>
        <w:spacing w:after="60"/>
      </w:pPr>
    </w:p>
    <w:p w14:paraId="271D70ED" w14:textId="77777777" w:rsidR="00D034A8" w:rsidRDefault="00D034A8" w:rsidP="00D034A8">
      <w:pPr>
        <w:spacing w:after="60"/>
      </w:pPr>
    </w:p>
    <w:p w14:paraId="2F820625" w14:textId="77777777" w:rsidR="00D034A8" w:rsidRDefault="00D034A8" w:rsidP="00D034A8">
      <w:pPr>
        <w:spacing w:after="60"/>
      </w:pPr>
    </w:p>
    <w:p w14:paraId="2A328F50" w14:textId="77777777" w:rsidR="00D034A8" w:rsidRDefault="00D034A8" w:rsidP="00D034A8">
      <w:pPr>
        <w:spacing w:after="60"/>
      </w:pPr>
    </w:p>
    <w:p w14:paraId="70B0A9AE" w14:textId="77777777" w:rsidR="00D034A8" w:rsidRDefault="00D034A8" w:rsidP="00D034A8">
      <w:pPr>
        <w:spacing w:after="60"/>
      </w:pPr>
    </w:p>
    <w:p w14:paraId="446A6C33" w14:textId="77777777" w:rsidR="00D034A8" w:rsidRDefault="00D034A8" w:rsidP="00D034A8">
      <w:pPr>
        <w:spacing w:after="60"/>
      </w:pPr>
    </w:p>
    <w:p w14:paraId="41C5C143" w14:textId="77777777" w:rsidR="00D034A8" w:rsidRDefault="00D034A8" w:rsidP="00D034A8">
      <w:pPr>
        <w:spacing w:after="60"/>
      </w:pPr>
    </w:p>
    <w:p w14:paraId="5A93EDEC" w14:textId="77777777" w:rsidR="00D034A8" w:rsidRDefault="00D034A8" w:rsidP="00D034A8">
      <w:pPr>
        <w:spacing w:after="60"/>
      </w:pPr>
    </w:p>
    <w:p w14:paraId="781B549E" w14:textId="77777777" w:rsidR="00D034A8" w:rsidRDefault="00D034A8" w:rsidP="00D034A8">
      <w:pPr>
        <w:spacing w:after="60"/>
      </w:pPr>
    </w:p>
    <w:p w14:paraId="4B8A2217" w14:textId="77777777" w:rsidR="00D034A8" w:rsidRDefault="00D034A8" w:rsidP="00D034A8">
      <w:pPr>
        <w:spacing w:after="60"/>
      </w:pPr>
    </w:p>
    <w:p w14:paraId="0D4AAD64" w14:textId="77777777" w:rsidR="00D034A8" w:rsidRDefault="00D034A8" w:rsidP="00D034A8">
      <w:pPr>
        <w:spacing w:after="60"/>
      </w:pPr>
    </w:p>
    <w:p w14:paraId="04EA916D" w14:textId="77777777" w:rsidR="00D034A8" w:rsidRDefault="00D034A8" w:rsidP="00D034A8">
      <w:pPr>
        <w:spacing w:after="60"/>
      </w:pPr>
    </w:p>
    <w:p w14:paraId="35D9A9A3" w14:textId="77777777" w:rsidR="00D034A8" w:rsidRDefault="00D034A8" w:rsidP="00D034A8">
      <w:pPr>
        <w:spacing w:after="60"/>
      </w:pPr>
    </w:p>
    <w:p w14:paraId="7A4D9E0A" w14:textId="77777777" w:rsidR="00D034A8" w:rsidRDefault="00D034A8" w:rsidP="00D034A8">
      <w:pPr>
        <w:spacing w:after="60"/>
      </w:pPr>
    </w:p>
    <w:p w14:paraId="0EB4DEF2" w14:textId="77777777" w:rsidR="00D034A8" w:rsidRDefault="00D034A8" w:rsidP="00D034A8">
      <w:pPr>
        <w:spacing w:after="60"/>
      </w:pPr>
    </w:p>
    <w:p w14:paraId="4BD9A063" w14:textId="77777777" w:rsidR="00D034A8" w:rsidRDefault="00D034A8" w:rsidP="00D034A8">
      <w:pPr>
        <w:spacing w:after="60"/>
      </w:pPr>
    </w:p>
    <w:p w14:paraId="76EAD1D3" w14:textId="77777777" w:rsidR="00D034A8" w:rsidRDefault="00D034A8" w:rsidP="00D034A8">
      <w:pPr>
        <w:spacing w:after="60"/>
      </w:pPr>
    </w:p>
    <w:p w14:paraId="41BBF6BD" w14:textId="1772FD65" w:rsidR="00D034A8" w:rsidRPr="007713BE" w:rsidRDefault="00D034A8" w:rsidP="00D034A8">
      <w:pPr>
        <w:spacing w:after="60"/>
      </w:pPr>
      <w:r>
        <w:rPr>
          <w:b/>
          <w:bCs/>
          <w:snapToGrid w:val="0"/>
          <w:sz w:val="10"/>
          <w:szCs w:val="10"/>
        </w:rPr>
        <w:t>C&amp;P:\N201 – Nursing Care of Special Populations\Course Planning\2020\ATI {Nursing 201 ATI Real Life Student Packet 2020}</w:t>
      </w:r>
    </w:p>
    <w:sectPr w:rsidR="00D034A8" w:rsidRPr="007713BE" w:rsidSect="000B58F2">
      <w:headerReference w:type="default" r:id="rId8"/>
      <w:pgSz w:w="12240" w:h="15840"/>
      <w:pgMar w:top="720" w:right="720" w:bottom="720" w:left="720" w:header="28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5E712B" w14:textId="77777777" w:rsidR="002B49CC" w:rsidRDefault="002B49CC" w:rsidP="00AC3C73">
      <w:r>
        <w:separator/>
      </w:r>
    </w:p>
  </w:endnote>
  <w:endnote w:type="continuationSeparator" w:id="0">
    <w:p w14:paraId="26F66E23" w14:textId="77777777" w:rsidR="002B49CC" w:rsidRDefault="002B49CC" w:rsidP="00AC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5B8DF0" w14:textId="77777777" w:rsidR="002B49CC" w:rsidRDefault="002B49CC" w:rsidP="00AC3C73">
      <w:r>
        <w:separator/>
      </w:r>
    </w:p>
  </w:footnote>
  <w:footnote w:type="continuationSeparator" w:id="0">
    <w:p w14:paraId="766B78F8" w14:textId="77777777" w:rsidR="002B49CC" w:rsidRDefault="002B49CC" w:rsidP="00AC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211E5" w14:textId="1D015050" w:rsidR="007713BE" w:rsidRDefault="007713BE" w:rsidP="007713BE">
    <w:pPr>
      <w:pStyle w:val="Header"/>
      <w:tabs>
        <w:tab w:val="clear" w:pos="8640"/>
      </w:tabs>
    </w:pPr>
    <w:r>
      <w:t xml:space="preserve">N201 Nursing Care of Special Populations </w:t>
    </w:r>
    <w:r>
      <w:tab/>
    </w:r>
    <w:r>
      <w:tab/>
      <w:t xml:space="preserve">                      </w:t>
    </w:r>
    <w:r>
      <w:tab/>
    </w:r>
    <w:r>
      <w:tab/>
      <w:t xml:space="preserve">                         ATI Real Life Packet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087E43"/>
    <w:multiLevelType w:val="hybridMultilevel"/>
    <w:tmpl w:val="5E58E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720F4D"/>
    <w:multiLevelType w:val="hybridMultilevel"/>
    <w:tmpl w:val="4572B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0D733F"/>
    <w:multiLevelType w:val="hybridMultilevel"/>
    <w:tmpl w:val="6CE2B6E8"/>
    <w:lvl w:ilvl="0" w:tplc="62F6E6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BD3694D"/>
    <w:multiLevelType w:val="hybridMultilevel"/>
    <w:tmpl w:val="0390E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3E52F6"/>
    <w:multiLevelType w:val="hybridMultilevel"/>
    <w:tmpl w:val="D9624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786916"/>
    <w:multiLevelType w:val="hybridMultilevel"/>
    <w:tmpl w:val="71BA5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2A4"/>
    <w:rsid w:val="00003044"/>
    <w:rsid w:val="000233B0"/>
    <w:rsid w:val="00055C0A"/>
    <w:rsid w:val="00090B7E"/>
    <w:rsid w:val="000913DA"/>
    <w:rsid w:val="000B58F2"/>
    <w:rsid w:val="00116EC6"/>
    <w:rsid w:val="001230DF"/>
    <w:rsid w:val="00161168"/>
    <w:rsid w:val="00164F1C"/>
    <w:rsid w:val="00167034"/>
    <w:rsid w:val="001E111D"/>
    <w:rsid w:val="00243D5A"/>
    <w:rsid w:val="002B49CC"/>
    <w:rsid w:val="002E0E4E"/>
    <w:rsid w:val="00443ACC"/>
    <w:rsid w:val="0057266F"/>
    <w:rsid w:val="005D78CA"/>
    <w:rsid w:val="006015A1"/>
    <w:rsid w:val="0060370F"/>
    <w:rsid w:val="006348F8"/>
    <w:rsid w:val="00756C6B"/>
    <w:rsid w:val="007713BE"/>
    <w:rsid w:val="007A46CA"/>
    <w:rsid w:val="00810D82"/>
    <w:rsid w:val="00825F48"/>
    <w:rsid w:val="00854502"/>
    <w:rsid w:val="009167C7"/>
    <w:rsid w:val="00950FDB"/>
    <w:rsid w:val="009722A4"/>
    <w:rsid w:val="0099500C"/>
    <w:rsid w:val="009A623C"/>
    <w:rsid w:val="009B33C3"/>
    <w:rsid w:val="009C7DE8"/>
    <w:rsid w:val="009D2552"/>
    <w:rsid w:val="009E75B7"/>
    <w:rsid w:val="00A10919"/>
    <w:rsid w:val="00A560E8"/>
    <w:rsid w:val="00A7374B"/>
    <w:rsid w:val="00AC3C73"/>
    <w:rsid w:val="00AD72E0"/>
    <w:rsid w:val="00B64378"/>
    <w:rsid w:val="00BA4030"/>
    <w:rsid w:val="00C00DA7"/>
    <w:rsid w:val="00C05B12"/>
    <w:rsid w:val="00C35B6F"/>
    <w:rsid w:val="00C73EFC"/>
    <w:rsid w:val="00D034A8"/>
    <w:rsid w:val="00D347E6"/>
    <w:rsid w:val="00D46AAF"/>
    <w:rsid w:val="00E10E01"/>
    <w:rsid w:val="00EA4405"/>
    <w:rsid w:val="00EF6348"/>
    <w:rsid w:val="00FF3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4B30D"/>
  <w15:docId w15:val="{B7E4925C-F6AD-4D75-85E7-B209C113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2A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722A4"/>
    <w:pPr>
      <w:keepNext/>
      <w:outlineLvl w:val="0"/>
    </w:pPr>
    <w:rPr>
      <w:sz w:val="28"/>
    </w:rPr>
  </w:style>
  <w:style w:type="paragraph" w:styleId="Heading4">
    <w:name w:val="heading 4"/>
    <w:basedOn w:val="Normal"/>
    <w:next w:val="Normal"/>
    <w:link w:val="Heading4Char"/>
    <w:uiPriority w:val="9"/>
    <w:semiHidden/>
    <w:unhideWhenUsed/>
    <w:qFormat/>
    <w:rsid w:val="0099500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99500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99500C"/>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22A4"/>
    <w:rPr>
      <w:rFonts w:ascii="Times New Roman" w:eastAsia="Times New Roman" w:hAnsi="Times New Roman" w:cs="Times New Roman"/>
      <w:sz w:val="28"/>
      <w:szCs w:val="24"/>
    </w:rPr>
  </w:style>
  <w:style w:type="paragraph" w:styleId="Header">
    <w:name w:val="header"/>
    <w:basedOn w:val="Normal"/>
    <w:link w:val="HeaderChar"/>
    <w:uiPriority w:val="99"/>
    <w:rsid w:val="009722A4"/>
    <w:pPr>
      <w:tabs>
        <w:tab w:val="center" w:pos="4320"/>
        <w:tab w:val="right" w:pos="8640"/>
      </w:tabs>
    </w:pPr>
  </w:style>
  <w:style w:type="character" w:customStyle="1" w:styleId="HeaderChar">
    <w:name w:val="Header Char"/>
    <w:basedOn w:val="DefaultParagraphFont"/>
    <w:link w:val="Header"/>
    <w:uiPriority w:val="99"/>
    <w:rsid w:val="009722A4"/>
    <w:rPr>
      <w:rFonts w:ascii="Times New Roman" w:eastAsia="Times New Roman" w:hAnsi="Times New Roman" w:cs="Times New Roman"/>
      <w:sz w:val="24"/>
      <w:szCs w:val="24"/>
    </w:rPr>
  </w:style>
  <w:style w:type="paragraph" w:styleId="BodyText">
    <w:name w:val="Body Text"/>
    <w:basedOn w:val="Normal"/>
    <w:link w:val="BodyTextChar"/>
    <w:rsid w:val="009722A4"/>
    <w:pPr>
      <w:jc w:val="both"/>
    </w:pPr>
  </w:style>
  <w:style w:type="character" w:customStyle="1" w:styleId="BodyTextChar">
    <w:name w:val="Body Text Char"/>
    <w:basedOn w:val="DefaultParagraphFont"/>
    <w:link w:val="BodyText"/>
    <w:rsid w:val="009722A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C3C73"/>
    <w:pPr>
      <w:tabs>
        <w:tab w:val="center" w:pos="4680"/>
        <w:tab w:val="right" w:pos="9360"/>
      </w:tabs>
    </w:pPr>
  </w:style>
  <w:style w:type="character" w:customStyle="1" w:styleId="FooterChar">
    <w:name w:val="Footer Char"/>
    <w:basedOn w:val="DefaultParagraphFont"/>
    <w:link w:val="Footer"/>
    <w:uiPriority w:val="99"/>
    <w:rsid w:val="00AC3C73"/>
    <w:rPr>
      <w:rFonts w:ascii="Times New Roman" w:eastAsia="Times New Roman" w:hAnsi="Times New Roman" w:cs="Times New Roman"/>
      <w:sz w:val="24"/>
      <w:szCs w:val="24"/>
    </w:rPr>
  </w:style>
  <w:style w:type="paragraph" w:styleId="ListParagraph">
    <w:name w:val="List Paragraph"/>
    <w:basedOn w:val="Normal"/>
    <w:uiPriority w:val="34"/>
    <w:qFormat/>
    <w:rsid w:val="00BA4030"/>
    <w:pPr>
      <w:ind w:left="720"/>
      <w:contextualSpacing/>
    </w:pPr>
  </w:style>
  <w:style w:type="paragraph" w:styleId="BalloonText">
    <w:name w:val="Balloon Text"/>
    <w:basedOn w:val="Normal"/>
    <w:link w:val="BalloonTextChar"/>
    <w:uiPriority w:val="99"/>
    <w:semiHidden/>
    <w:unhideWhenUsed/>
    <w:rsid w:val="00A737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374B"/>
    <w:rPr>
      <w:rFonts w:ascii="Segoe UI" w:eastAsia="Times New Roman" w:hAnsi="Segoe UI" w:cs="Segoe UI"/>
      <w:sz w:val="18"/>
      <w:szCs w:val="18"/>
    </w:rPr>
  </w:style>
  <w:style w:type="character" w:customStyle="1" w:styleId="Heading4Char">
    <w:name w:val="Heading 4 Char"/>
    <w:basedOn w:val="DefaultParagraphFont"/>
    <w:link w:val="Heading4"/>
    <w:uiPriority w:val="9"/>
    <w:semiHidden/>
    <w:rsid w:val="0099500C"/>
    <w:rPr>
      <w:rFonts w:asciiTheme="majorHAnsi" w:eastAsiaTheme="majorEastAsia" w:hAnsiTheme="majorHAnsi" w:cstheme="majorBidi"/>
      <w:i/>
      <w:iCs/>
      <w:color w:val="365F91" w:themeColor="accent1" w:themeShade="BF"/>
      <w:sz w:val="24"/>
      <w:szCs w:val="24"/>
    </w:rPr>
  </w:style>
  <w:style w:type="character" w:customStyle="1" w:styleId="Heading5Char">
    <w:name w:val="Heading 5 Char"/>
    <w:basedOn w:val="DefaultParagraphFont"/>
    <w:link w:val="Heading5"/>
    <w:uiPriority w:val="9"/>
    <w:semiHidden/>
    <w:rsid w:val="0099500C"/>
    <w:rPr>
      <w:rFonts w:asciiTheme="majorHAnsi" w:eastAsiaTheme="majorEastAsia" w:hAnsiTheme="majorHAnsi" w:cstheme="majorBidi"/>
      <w:color w:val="365F91" w:themeColor="accent1" w:themeShade="BF"/>
      <w:sz w:val="24"/>
      <w:szCs w:val="24"/>
    </w:rPr>
  </w:style>
  <w:style w:type="character" w:customStyle="1" w:styleId="Heading6Char">
    <w:name w:val="Heading 6 Char"/>
    <w:basedOn w:val="DefaultParagraphFont"/>
    <w:link w:val="Heading6"/>
    <w:uiPriority w:val="9"/>
    <w:semiHidden/>
    <w:rsid w:val="0099500C"/>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39"/>
    <w:rsid w:val="000B58F2"/>
    <w:pPr>
      <w:spacing w:after="0" w:line="240" w:lineRule="auto"/>
    </w:pPr>
    <w:rPr>
      <w:rFonts w:ascii="Times New Roman" w:hAnsi="Times New Roman" w:cstheme="maj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116570">
      <w:bodyDiv w:val="1"/>
      <w:marLeft w:val="0"/>
      <w:marRight w:val="0"/>
      <w:marTop w:val="0"/>
      <w:marBottom w:val="0"/>
      <w:divBdr>
        <w:top w:val="none" w:sz="0" w:space="0" w:color="auto"/>
        <w:left w:val="none" w:sz="0" w:space="0" w:color="auto"/>
        <w:bottom w:val="none" w:sz="0" w:space="0" w:color="auto"/>
        <w:right w:val="none" w:sz="0" w:space="0" w:color="auto"/>
      </w:divBdr>
    </w:div>
    <w:div w:id="243272078">
      <w:bodyDiv w:val="1"/>
      <w:marLeft w:val="0"/>
      <w:marRight w:val="0"/>
      <w:marTop w:val="0"/>
      <w:marBottom w:val="0"/>
      <w:divBdr>
        <w:top w:val="none" w:sz="0" w:space="0" w:color="auto"/>
        <w:left w:val="none" w:sz="0" w:space="0" w:color="auto"/>
        <w:bottom w:val="none" w:sz="0" w:space="0" w:color="auto"/>
        <w:right w:val="none" w:sz="0" w:space="0" w:color="auto"/>
      </w:divBdr>
    </w:div>
    <w:div w:id="575020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EEDCC-7D53-4E38-A319-C9FA3E5A1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2304</Words>
  <Characters>13135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BBMC</Company>
  <LinksUpToDate>false</LinksUpToDate>
  <CharactersWithSpaces>15409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Shade, Jennifer</dc:creator>
  <cp:lastModifiedBy>Kelly D</cp:lastModifiedBy>
  <cp:revision>2</cp:revision>
  <cp:lastPrinted>2020-04-06T12:08:00Z</cp:lastPrinted>
  <dcterms:created xsi:type="dcterms:W3CDTF">2020-10-23T06:29:00Z</dcterms:created>
  <dcterms:modified xsi:type="dcterms:W3CDTF">2020-10-23T06:29:00Z</dcterms:modified>
</cp:coreProperties>
</file>